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0001727317</w:t>
            </w:r>
          </w:p>
        </w:tc>
        <w:tc>
          <w:tcPr>
            <w:tcW w:w="38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w w:val="89"/>
              </w:rPr>
              <w:t>Arcturus Therapeutics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001-38942</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w w:val="93"/>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92121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Arial" w:cs="Arial" w:eastAsia="Arial" w:hAnsi="Arial"/>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 Pierce</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Fenner &amp; 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100 Federal St</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5000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155000.00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12th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Boston  MA  02110</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26598539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2840" w:type="dxa"/>
            <w:vAlign w:val="bottom"/>
          </w:tcPr>
          <w:p>
            <w:pPr>
              <w:ind w:left="320"/>
              <w:spacing w:after="0"/>
              <w:rPr>
                <w:sz w:val="20"/>
                <w:szCs w:val="20"/>
                <w:color w:val="auto"/>
              </w:rPr>
            </w:pPr>
            <w:r>
              <w:rPr>
                <w:rFonts w:ascii="Arial" w:cs="Arial" w:eastAsia="Arial" w:hAnsi="Arial"/>
                <w:sz w:val="22"/>
                <w:szCs w:val="22"/>
                <w:b w:val="1"/>
                <w:bCs w:val="1"/>
                <w:color w:val="auto"/>
              </w:rPr>
              <w:t>Acquired    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ind w:left="200"/>
              <w:spacing w:after="0"/>
              <w:rPr>
                <w:sz w:val="20"/>
                <w:szCs w:val="20"/>
                <w:color w:val="auto"/>
              </w:rPr>
            </w:pPr>
            <w:r>
              <w:rPr>
                <w:rFonts w:ascii="Arial" w:cs="Arial" w:eastAsia="Arial" w:hAnsi="Arial"/>
                <w:sz w:val="22"/>
                <w:szCs w:val="22"/>
                <w:b w:val="1"/>
                <w:bCs w:val="1"/>
                <w:color w:val="auto"/>
                <w:w w:val="93"/>
              </w:rPr>
              <w:t>Securities</w:t>
            </w:r>
          </w:p>
        </w:tc>
        <w:tc>
          <w:tcPr>
            <w:tcW w:w="126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00" w:type="dxa"/>
            <w:vAlign w:val="bottom"/>
          </w:tcPr>
          <w:p>
            <w:pPr>
              <w:ind w:left="22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40" w:type="dxa"/>
            <w:vAlign w:val="bottom"/>
          </w:tcPr>
          <w:p>
            <w:pPr>
              <w:ind w:left="1560"/>
              <w:spacing w:after="0" w:line="243" w:lineRule="exact"/>
              <w:rPr>
                <w:sz w:val="20"/>
                <w:szCs w:val="20"/>
                <w:color w:val="auto"/>
              </w:rPr>
            </w:pPr>
            <w:r>
              <w:rPr>
                <w:rFonts w:ascii="Arial" w:cs="Arial" w:eastAsia="Arial" w:hAnsi="Arial"/>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tcPr>
          <w:p>
            <w:pPr>
              <w:spacing w:after="0"/>
              <w:rPr>
                <w:sz w:val="24"/>
                <w:szCs w:val="24"/>
                <w:color w:val="auto"/>
              </w:rPr>
            </w:pPr>
          </w:p>
        </w:tc>
        <w:tc>
          <w:tcPr>
            <w:tcW w:w="2840" w:type="dxa"/>
            <w:vAlign w:val="bottom"/>
            <w:vMerge w:val="restart"/>
          </w:tcPr>
          <w:p>
            <w:pPr>
              <w:ind w:left="1300"/>
              <w:spacing w:after="0"/>
              <w:rPr>
                <w:sz w:val="20"/>
                <w:szCs w:val="20"/>
                <w:color w:val="auto"/>
              </w:rPr>
            </w:pPr>
            <w:r>
              <w:rPr>
                <w:rFonts w:ascii="Arial" w:cs="Arial" w:eastAsia="Arial" w:hAnsi="Arial"/>
                <w:sz w:val="22"/>
                <w:szCs w:val="22"/>
                <w:color w:val="auto"/>
              </w:rPr>
              <w:t>FOUNDERS</w:t>
            </w:r>
          </w:p>
        </w:tc>
        <w:tc>
          <w:tcPr>
            <w:tcW w:w="1560" w:type="dxa"/>
            <w:vAlign w:val="bottom"/>
          </w:tcPr>
          <w:p>
            <w:pPr>
              <w:ind w:left="160"/>
              <w:spacing w:after="0"/>
              <w:rPr>
                <w:sz w:val="20"/>
                <w:szCs w:val="20"/>
                <w:color w:val="auto"/>
              </w:rPr>
            </w:pPr>
            <w:r>
              <w:rPr>
                <w:rFonts w:ascii="Arial" w:cs="Arial" w:eastAsia="Arial" w:hAnsi="Arial"/>
                <w:sz w:val="22"/>
                <w:szCs w:val="22"/>
                <w:color w:val="auto"/>
              </w:rPr>
              <w:t>Arcturus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2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840" w:type="dxa"/>
            <w:vAlign w:val="bottom"/>
            <w:vMerge w:val="continue"/>
          </w:tcPr>
          <w:p>
            <w:pPr>
              <w:spacing w:after="0"/>
              <w:rPr>
                <w:sz w:val="7"/>
                <w:szCs w:val="7"/>
                <w:color w:val="auto"/>
              </w:rPr>
            </w:pP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Therapeutics</w:t>
            </w: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vMerge w:val="restart"/>
          </w:tcPr>
          <w:p>
            <w:pPr>
              <w:jc w:val="right"/>
              <w:ind w:right="632"/>
              <w:spacing w:after="0"/>
              <w:rPr>
                <w:sz w:val="20"/>
                <w:szCs w:val="20"/>
                <w:color w:val="auto"/>
              </w:rPr>
            </w:pPr>
            <w:r>
              <w:rPr>
                <w:rFonts w:ascii="Arial" w:cs="Arial" w:eastAsia="Arial" w:hAnsi="Arial"/>
                <w:sz w:val="22"/>
                <w:szCs w:val="22"/>
                <w:color w:val="auto"/>
                <w:w w:val="89"/>
              </w:rPr>
              <w:t>5000</w:t>
            </w:r>
          </w:p>
        </w:tc>
        <w:tc>
          <w:tcPr>
            <w:tcW w:w="2460" w:type="dxa"/>
            <w:vAlign w:val="bottom"/>
            <w:gridSpan w:val="2"/>
            <w:vMerge w:val="restart"/>
          </w:tcPr>
          <w:p>
            <w:pPr>
              <w:ind w:left="120"/>
              <w:spacing w:after="0"/>
              <w:rPr>
                <w:sz w:val="20"/>
                <w:szCs w:val="20"/>
                <w:color w:val="auto"/>
              </w:rPr>
            </w:pPr>
            <w:r>
              <w:rPr>
                <w:rFonts w:ascii="Arial" w:cs="Arial" w:eastAsia="Arial" w:hAnsi="Arial"/>
                <w:sz w:val="22"/>
                <w:szCs w:val="22"/>
                <w:color w:val="auto"/>
              </w:rPr>
              <w:t>04/03/2013 CASH</w:t>
            </w:r>
          </w:p>
        </w:tc>
        <w:tc>
          <w:tcPr>
            <w:tcW w:w="0" w:type="dxa"/>
            <w:vAlign w:val="bottom"/>
          </w:tcPr>
          <w:p>
            <w:pPr>
              <w:spacing w:after="0"/>
              <w:rPr>
                <w:sz w:val="1"/>
                <w:szCs w:val="1"/>
                <w:color w:val="auto"/>
              </w:rPr>
            </w:pPr>
          </w:p>
        </w:tc>
      </w:tr>
      <w:tr>
        <w:trPr>
          <w:trHeight w:val="172"/>
        </w:trPr>
        <w:tc>
          <w:tcPr>
            <w:tcW w:w="1240" w:type="dxa"/>
            <w:vAlign w:val="bottom"/>
            <w:vMerge w:val="continue"/>
          </w:tcPr>
          <w:p>
            <w:pPr>
              <w:spacing w:after="0"/>
              <w:rPr>
                <w:sz w:val="14"/>
                <w:szCs w:val="14"/>
                <w:color w:val="auto"/>
              </w:rPr>
            </w:pPr>
          </w:p>
        </w:tc>
        <w:tc>
          <w:tcPr>
            <w:tcW w:w="2840" w:type="dxa"/>
            <w:vAlign w:val="bottom"/>
          </w:tcPr>
          <w:p>
            <w:pPr>
              <w:ind w:left="260"/>
              <w:spacing w:after="0" w:line="172" w:lineRule="exact"/>
              <w:rPr>
                <w:sz w:val="20"/>
                <w:szCs w:val="20"/>
                <w:color w:val="auto"/>
              </w:rPr>
            </w:pPr>
            <w:r>
              <w:rPr>
                <w:rFonts w:ascii="Arial" w:cs="Arial" w:eastAsia="Arial" w:hAnsi="Arial"/>
                <w:sz w:val="13"/>
                <w:szCs w:val="13"/>
                <w:color w:val="auto"/>
              </w:rPr>
              <w:t xml:space="preserve">04/03/2013 </w:t>
            </w:r>
            <w:r>
              <w:rPr>
                <w:rFonts w:ascii="Arial" w:cs="Arial" w:eastAsia="Arial" w:hAnsi="Arial"/>
                <w:sz w:val="19"/>
                <w:szCs w:val="19"/>
                <w:color w:val="auto"/>
                <w:vertAlign w:val="subscript"/>
              </w:rPr>
              <w:t>SHARES</w:t>
            </w:r>
          </w:p>
        </w:tc>
        <w:tc>
          <w:tcPr>
            <w:tcW w:w="15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2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Arial" w:cs="Arial" w:eastAsia="Arial" w:hAnsi="Arial"/>
                <w:sz w:val="22"/>
                <w:szCs w:val="22"/>
                <w:color w:val="auto"/>
              </w:rPr>
              <w:t>Holdings 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540" w:type="dxa"/>
            <w:vAlign w:val="bottom"/>
            <w:gridSpan w:val="2"/>
          </w:tcPr>
          <w:p>
            <w:pPr>
              <w:jc w:val="right"/>
              <w:ind w:right="712"/>
              <w:spacing w:after="0"/>
              <w:rPr>
                <w:sz w:val="20"/>
                <w:szCs w:val="20"/>
                <w:color w:val="auto"/>
              </w:rPr>
            </w:pPr>
            <w:r>
              <w:rPr>
                <w:rFonts w:ascii="Arial" w:cs="Arial" w:eastAsia="Arial" w:hAnsi="Arial"/>
                <w:sz w:val="22"/>
                <w:szCs w:val="22"/>
                <w:color w:val="auto"/>
              </w:rPr>
              <w:t>07/03/2023 5000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143500.16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240" w:type="dxa"/>
            <w:vAlign w:val="bottom"/>
          </w:tcPr>
          <w:p>
            <w:pPr>
              <w:jc w:val="right"/>
              <w:ind w:right="292"/>
              <w:spacing w:after="0"/>
              <w:rPr>
                <w:sz w:val="20"/>
                <w:szCs w:val="20"/>
                <w:color w:val="auto"/>
              </w:rPr>
            </w:pPr>
            <w:r>
              <w:rPr>
                <w:rFonts w:ascii="Arial" w:cs="Arial" w:eastAsia="Arial" w:hAnsi="Arial"/>
                <w:sz w:val="22"/>
                <w:szCs w:val="22"/>
                <w:color w:val="auto"/>
              </w:rPr>
              <w:t>07/14/2023 25000</w:t>
            </w:r>
          </w:p>
        </w:tc>
        <w:tc>
          <w:tcPr>
            <w:tcW w:w="1320" w:type="dxa"/>
            <w:vAlign w:val="bottom"/>
          </w:tcPr>
          <w:p>
            <w:pPr>
              <w:jc w:val="right"/>
              <w:spacing w:after="0"/>
              <w:rPr>
                <w:sz w:val="20"/>
                <w:szCs w:val="20"/>
                <w:color w:val="auto"/>
              </w:rPr>
            </w:pPr>
            <w:r>
              <w:rPr>
                <w:rFonts w:ascii="Arial" w:cs="Arial" w:eastAsia="Arial" w:hAnsi="Arial"/>
                <w:sz w:val="22"/>
                <w:szCs w:val="22"/>
                <w:color w:val="auto"/>
              </w:rPr>
              <w:t>874074.15</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180" w:type="dxa"/>
            <w:vAlign w:val="bottom"/>
          </w:tcPr>
          <w:p>
            <w:pPr>
              <w:jc w:val="right"/>
              <w:ind w:right="352"/>
              <w:spacing w:after="0"/>
              <w:rPr>
                <w:sz w:val="20"/>
                <w:szCs w:val="20"/>
                <w:color w:val="auto"/>
              </w:rPr>
            </w:pPr>
            <w:r>
              <w:rPr>
                <w:rFonts w:ascii="Arial" w:cs="Arial" w:eastAsia="Arial" w:hAnsi="Arial"/>
                <w:sz w:val="22"/>
                <w:szCs w:val="22"/>
                <w:color w:val="auto"/>
              </w:rPr>
              <w:t>08/01/2023 5000</w:t>
            </w:r>
          </w:p>
        </w:tc>
        <w:tc>
          <w:tcPr>
            <w:tcW w:w="1380" w:type="dxa"/>
            <w:vAlign w:val="bottom"/>
          </w:tcPr>
          <w:p>
            <w:pPr>
              <w:jc w:val="right"/>
              <w:spacing w:after="0"/>
              <w:rPr>
                <w:sz w:val="20"/>
                <w:szCs w:val="20"/>
                <w:color w:val="auto"/>
              </w:rPr>
            </w:pPr>
            <w:r>
              <w:rPr>
                <w:rFonts w:ascii="Arial" w:cs="Arial" w:eastAsia="Arial" w:hAnsi="Arial"/>
                <w:sz w:val="22"/>
                <w:szCs w:val="22"/>
                <w:color w:val="auto"/>
              </w:rPr>
              <w:t>174285.87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180" w:type="dxa"/>
            <w:vAlign w:val="bottom"/>
          </w:tcPr>
          <w:p>
            <w:pPr>
              <w:jc w:val="right"/>
              <w:ind w:right="352"/>
              <w:spacing w:after="0"/>
              <w:rPr>
                <w:sz w:val="20"/>
                <w:szCs w:val="20"/>
                <w:color w:val="auto"/>
              </w:rPr>
            </w:pPr>
            <w:r>
              <w:rPr>
                <w:rFonts w:ascii="Arial" w:cs="Arial" w:eastAsia="Arial" w:hAnsi="Arial"/>
                <w:sz w:val="22"/>
                <w:szCs w:val="22"/>
                <w:color w:val="auto"/>
              </w:rPr>
              <w:t>06/01/2023 5000</w:t>
            </w:r>
          </w:p>
        </w:tc>
        <w:tc>
          <w:tcPr>
            <w:tcW w:w="1380" w:type="dxa"/>
            <w:vAlign w:val="bottom"/>
          </w:tcPr>
          <w:p>
            <w:pPr>
              <w:jc w:val="right"/>
              <w:spacing w:after="0"/>
              <w:rPr>
                <w:sz w:val="20"/>
                <w:szCs w:val="20"/>
                <w:color w:val="auto"/>
              </w:rPr>
            </w:pPr>
            <w:r>
              <w:rPr>
                <w:rFonts w:ascii="Arial" w:cs="Arial" w:eastAsia="Arial" w:hAnsi="Arial"/>
                <w:sz w:val="22"/>
                <w:szCs w:val="22"/>
                <w:color w:val="auto"/>
              </w:rPr>
              <w:t>135557.33</w:t>
            </w:r>
          </w:p>
        </w:tc>
      </w:tr>
    </w:tbl>
    <w:p>
      <w:pPr>
        <w:spacing w:after="0" w:line="570" w:lineRule="exact"/>
        <w:rPr>
          <w:sz w:val="20"/>
          <w:szCs w:val="20"/>
          <w:color w:val="auto"/>
        </w:rPr>
      </w:pPr>
    </w:p>
    <w:p>
      <w:pPr>
        <w:sectPr>
          <w:pgSz w:w="11900" w:h="16838" w:orient="portrait"/>
          <w:cols w:equalWidth="0" w:num="2">
            <w:col w:w="3460" w:space="200"/>
            <w:col w:w="7580"/>
          </w:cols>
          <w:pgMar w:left="320" w:top="102"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Remarks</w:t>
            </w:r>
          </w:p>
        </w:tc>
        <w:tc>
          <w:tcPr>
            <w:tcW w:w="2020" w:type="dxa"/>
            <w:vAlign w:val="bottom"/>
          </w:tcPr>
          <w:p>
            <w:pPr>
              <w:spacing w:after="0"/>
              <w:rPr>
                <w:sz w:val="23"/>
                <w:szCs w:val="23"/>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Notice</w:t>
            </w:r>
          </w:p>
        </w:tc>
        <w:tc>
          <w:tcPr>
            <w:tcW w:w="2020" w:type="dxa"/>
            <w:vAlign w:val="bottom"/>
          </w:tcPr>
          <w:p>
            <w:pPr>
              <w:jc w:val="right"/>
              <w:spacing w:after="0"/>
              <w:rPr>
                <w:sz w:val="20"/>
                <w:szCs w:val="20"/>
                <w:color w:val="auto"/>
              </w:rPr>
            </w:pPr>
            <w:r>
              <w:rPr>
                <w:rFonts w:ascii="Arial" w:cs="Arial" w:eastAsia="Arial" w:hAnsi="Arial"/>
                <w:sz w:val="22"/>
                <w:szCs w:val="22"/>
                <w:color w:val="auto"/>
              </w:rPr>
              <w:t>09/01/2023</w:t>
            </w: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Arial" w:cs="Arial" w:eastAsia="Arial" w:hAnsi="Arial"/>
                <w:sz w:val="22"/>
                <w:szCs w:val="22"/>
                <w:color w:val="auto"/>
              </w:rPr>
              <w:t>12/05/2022</w:t>
            </w:r>
          </w:p>
        </w:tc>
      </w:tr>
      <w:tr>
        <w:trPr>
          <w:trHeight w:val="297"/>
        </w:trPr>
        <w:tc>
          <w:tcPr>
            <w:tcW w:w="7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Padmanabh Chivukula</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2023-09-01T09:03:02Z</dcterms:created>
  <dcterms:modified xsi:type="dcterms:W3CDTF">2023-09-01T09:03:02Z</dcterms:modified>
</cp:coreProperties>
</file>