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4"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SCHEDULE 13G*</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(Rule 13d-102)</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INFORMATION TO BE INCLUDED IN STATEMENTS FILED PURSUANT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TO RULES 13d-1(b), (c), AND (d) AND AMENDMENTS THERETO FILED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RULE 13d-2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__2_)*</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Alcobra Ltd,</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1094105</wp:posOffset>
            </wp:positionH>
            <wp:positionV relativeFrom="paragraph">
              <wp:posOffset>-130810</wp:posOffset>
            </wp:positionV>
            <wp:extent cx="50685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068570" cy="8890"/>
                    </a:xfrm>
                    <a:prstGeom prst="rect">
                      <a:avLst/>
                    </a:prstGeom>
                    <a:noFill/>
                  </pic:spPr>
                </pic:pic>
              </a:graphicData>
            </a:graphic>
          </wp:anchor>
        </w:drawing>
      </w:r>
    </w:p>
    <w:p>
      <w:pPr>
        <w:spacing w:after="0" w:line="20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Common Stock, $0.01 par value per share</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1094105</wp:posOffset>
            </wp:positionH>
            <wp:positionV relativeFrom="paragraph">
              <wp:posOffset>-130810</wp:posOffset>
            </wp:positionV>
            <wp:extent cx="50685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68570" cy="8890"/>
                    </a:xfrm>
                    <a:prstGeom prst="rect">
                      <a:avLst/>
                    </a:prstGeom>
                    <a:noFill/>
                  </pic:spPr>
                </pic:pic>
              </a:graphicData>
            </a:graphic>
          </wp:anchor>
        </w:drawing>
      </w:r>
    </w:p>
    <w:p>
      <w:pPr>
        <w:spacing w:after="0" w:line="20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M2239P109</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1823085</wp:posOffset>
            </wp:positionH>
            <wp:positionV relativeFrom="paragraph">
              <wp:posOffset>-130810</wp:posOffset>
            </wp:positionV>
            <wp:extent cx="36188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2/17/2015</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Event Which Requires Filing of the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1454150</wp:posOffset>
            </wp:positionH>
            <wp:positionV relativeFrom="paragraph">
              <wp:posOffset>-130810</wp:posOffset>
            </wp:positionV>
            <wp:extent cx="43478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jc w:val="right"/>
        <w:ind w:right="9680" w:firstLine="8"/>
        <w:spacing w:after="0" w:line="224" w:lineRule="exact"/>
        <w:tabs>
          <w:tab w:leader="none" w:pos="716"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 xml:space="preserve">Rule 13d-1(b) </w:t>
      </w:r>
      <w:r>
        <w:rPr>
          <w:rFonts w:ascii="MS PGothic" w:cs="MS PGothic" w:eastAsia="MS PGothic" w:hAnsi="MS PGothic"/>
          <w:sz w:val="17"/>
          <w:szCs w:val="17"/>
          <w:color w:val="auto"/>
        </w:rPr>
        <w:t>☒</w:t>
      </w:r>
      <w:r>
        <w:rPr>
          <w:rFonts w:ascii="Arial" w:cs="Arial" w:eastAsia="Arial" w:hAnsi="Arial"/>
          <w:sz w:val="17"/>
          <w:szCs w:val="17"/>
          <w:color w:val="auto"/>
        </w:rPr>
        <w:t xml:space="preserve">    Rule 13d-1(c)</w:t>
      </w:r>
    </w:p>
    <w:p>
      <w:pPr>
        <w:ind w:left="720" w:hanging="712"/>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09" w:lineRule="exact"/>
        <w:rPr>
          <w:sz w:val="24"/>
          <w:szCs w:val="24"/>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Arial" w:cs="Arial" w:eastAsia="Arial" w:hAnsi="Arial"/>
          <w:sz w:val="18"/>
          <w:szCs w:val="18"/>
          <w:i w:val="1"/>
          <w:iCs w:val="1"/>
          <w:color w:val="auto"/>
        </w:rPr>
        <w:t xml:space="preserve">see </w:t>
      </w:r>
      <w:r>
        <w:rPr>
          <w:rFonts w:ascii="Arial" w:cs="Arial" w:eastAsia="Arial" w:hAnsi="Arial"/>
          <w:sz w:val="18"/>
          <w:szCs w:val="18"/>
          <w:color w:val="auto"/>
        </w:rPr>
        <w:t>the</w:t>
      </w:r>
      <w:r>
        <w:rPr>
          <w:rFonts w:ascii="Arial" w:cs="Arial" w:eastAsia="Arial" w:hAnsi="Arial"/>
          <w:sz w:val="18"/>
          <w:szCs w:val="18"/>
          <w:i w:val="1"/>
          <w:iCs w:val="1"/>
          <w:color w:val="auto"/>
        </w:rPr>
        <w:t xml:space="preserve"> Notes</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398780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0"/>
        </w:trPr>
        <w:tc>
          <w:tcPr>
            <w:tcW w:w="300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USIP</w:t>
            </w:r>
            <w:r>
              <w:rPr>
                <w:rFonts w:ascii="Arial" w:cs="Arial" w:eastAsia="Arial" w:hAnsi="Arial"/>
                <w:sz w:val="18"/>
                <w:szCs w:val="18"/>
                <w:color w:val="auto"/>
              </w:rPr>
              <w:t xml:space="preserve"> N</w:t>
            </w:r>
            <w:r>
              <w:rPr>
                <w:rFonts w:ascii="Arial" w:cs="Arial" w:eastAsia="Arial" w:hAnsi="Arial"/>
                <w:sz w:val="12"/>
                <w:szCs w:val="12"/>
                <w:color w:val="auto"/>
              </w:rPr>
              <w:t>O</w:t>
            </w:r>
            <w:r>
              <w:rPr>
                <w:rFonts w:ascii="Arial" w:cs="Arial" w:eastAsia="Arial" w:hAnsi="Arial"/>
                <w:sz w:val="18"/>
                <w:szCs w:val="18"/>
                <w:color w:val="auto"/>
              </w:rPr>
              <w:t>. M2239P109 _________</w:t>
            </w:r>
          </w:p>
        </w:tc>
        <w:tc>
          <w:tcPr>
            <w:tcW w:w="4780" w:type="dxa"/>
            <w:vAlign w:val="bottom"/>
            <w:tcBorders>
              <w:right w:val="single" w:sz="8" w:color="auto"/>
            </w:tcBorders>
          </w:tcPr>
          <w:p>
            <w:pPr>
              <w:ind w:left="2220"/>
              <w:spacing w:after="0"/>
              <w:rPr>
                <w:sz w:val="20"/>
                <w:szCs w:val="20"/>
                <w:color w:val="auto"/>
              </w:rPr>
            </w:pPr>
            <w:r>
              <w:rPr>
                <w:rFonts w:ascii="Arial" w:cs="Arial" w:eastAsia="Arial" w:hAnsi="Arial"/>
                <w:sz w:val="18"/>
                <w:szCs w:val="18"/>
                <w:b w:val="1"/>
                <w:bCs w:val="1"/>
                <w:color w:val="auto"/>
              </w:rPr>
              <w:t>13G</w:t>
            </w:r>
          </w:p>
        </w:tc>
        <w:tc>
          <w:tcPr>
            <w:tcW w:w="364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Page 2 of 7 Pages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61487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614870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1060" w:right="7680" w:hanging="924"/>
        <w:spacing w:after="0" w:line="342" w:lineRule="auto"/>
        <w:tabs>
          <w:tab w:leader="none" w:pos="1060" w:val="left"/>
        </w:tabs>
        <w:numPr>
          <w:ilvl w:val="0"/>
          <w:numId w:val="2"/>
        </w:numPr>
        <w:rPr>
          <w:rFonts w:ascii="Arial" w:cs="Arial" w:eastAsia="Arial" w:hAnsi="Arial"/>
          <w:sz w:val="16"/>
          <w:szCs w:val="16"/>
          <w:color w:val="auto"/>
        </w:rPr>
      </w:pPr>
      <w:r>
        <w:rPr>
          <w:rFonts w:ascii="Arial" w:cs="Arial" w:eastAsia="Arial" w:hAnsi="Arial"/>
          <w:sz w:val="16"/>
          <w:szCs w:val="16"/>
          <w:color w:val="auto"/>
        </w:rPr>
        <w:t>NAME OF REPORTING PERSONS Knoll Capital Management, LP</w:t>
      </w:r>
    </w:p>
    <w:p>
      <w:pPr>
        <w:spacing w:after="0" w:line="353" w:lineRule="exact"/>
        <w:rPr>
          <w:rFonts w:ascii="Arial" w:cs="Arial" w:eastAsia="Arial" w:hAnsi="Arial"/>
          <w:sz w:val="16"/>
          <w:szCs w:val="16"/>
          <w:color w:val="auto"/>
        </w:rPr>
      </w:pPr>
    </w:p>
    <w:p>
      <w:pPr>
        <w:ind w:left="1060" w:right="5400" w:hanging="924"/>
        <w:spacing w:after="0" w:line="255" w:lineRule="auto"/>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 w:lineRule="exact"/>
        <w:rPr>
          <w:sz w:val="20"/>
          <w:szCs w:val="20"/>
          <w:color w:val="auto"/>
        </w:rPr>
      </w:pPr>
    </w:p>
    <w:p>
      <w:pPr>
        <w:ind w:left="10660"/>
        <w:spacing w:after="0" w:line="207" w:lineRule="exact"/>
        <w:tabs>
          <w:tab w:leader="none" w:pos="11120" w:val="left"/>
        </w:tabs>
        <w:rPr>
          <w:sz w:val="20"/>
          <w:szCs w:val="20"/>
          <w:color w:val="auto"/>
        </w:rPr>
      </w:pPr>
      <w:r>
        <w:rPr>
          <w:rFonts w:ascii="Arial" w:cs="Arial" w:eastAsia="Arial" w:hAnsi="Arial"/>
          <w:sz w:val="18"/>
          <w:szCs w:val="18"/>
          <w:color w:val="auto"/>
        </w:rPr>
        <w:t>(a)</w:t>
      </w:r>
      <w:r>
        <w:rPr>
          <w:sz w:val="20"/>
          <w:szCs w:val="20"/>
          <w:color w:val="auto"/>
        </w:rPr>
        <w:tab/>
      </w:r>
      <w:r>
        <w:rPr>
          <w:rFonts w:ascii="MS PGothic" w:cs="MS PGothic" w:eastAsia="MS PGothic" w:hAnsi="MS PGothic"/>
          <w:sz w:val="18"/>
          <w:szCs w:val="18"/>
          <w:color w:val="auto"/>
        </w:rPr>
        <w:t>☐</w:t>
      </w:r>
    </w:p>
    <w:p>
      <w:pPr>
        <w:spacing w:after="0" w:line="9" w:lineRule="exact"/>
        <w:rPr>
          <w:sz w:val="20"/>
          <w:szCs w:val="20"/>
          <w:color w:val="auto"/>
        </w:rPr>
      </w:pPr>
    </w:p>
    <w:p>
      <w:pPr>
        <w:jc w:val="both"/>
        <w:ind w:left="10700"/>
        <w:spacing w:after="0" w:line="207" w:lineRule="exact"/>
        <w:tabs>
          <w:tab w:leader="none" w:pos="11120" w:val="left"/>
        </w:tabs>
        <w:rPr>
          <w:sz w:val="20"/>
          <w:szCs w:val="20"/>
          <w:color w:val="auto"/>
        </w:rPr>
      </w:pPr>
      <w:r>
        <w:rPr>
          <w:rFonts w:ascii="Arial" w:cs="Arial" w:eastAsia="Arial" w:hAnsi="Arial"/>
          <w:sz w:val="18"/>
          <w:szCs w:val="18"/>
          <w:color w:val="auto"/>
        </w:rPr>
        <w:t>(b)</w:t>
      </w:r>
      <w:r>
        <w:rPr>
          <w:sz w:val="20"/>
          <w:szCs w:val="20"/>
          <w:color w:val="auto"/>
        </w:rPr>
        <w:tab/>
      </w:r>
      <w:r>
        <w:rPr>
          <w:rFonts w:ascii="MS PGothic" w:cs="MS PGothic" w:eastAsia="MS PGothic" w:hAnsi="MS PGothic"/>
          <w:sz w:val="18"/>
          <w:szCs w:val="18"/>
          <w:color w:val="auto"/>
        </w:rPr>
        <w:t>☒</w:t>
      </w:r>
    </w:p>
    <w:p>
      <w:pPr>
        <w:spacing w:after="0" w:line="229" w:lineRule="exact"/>
        <w:rPr>
          <w:sz w:val="20"/>
          <w:szCs w:val="20"/>
          <w:color w:val="auto"/>
        </w:rPr>
      </w:pPr>
    </w:p>
    <w:p>
      <w:pPr>
        <w:ind w:left="1060" w:hanging="924"/>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3" w:lineRule="exact"/>
        <w:rPr>
          <w:rFonts w:ascii="Arial" w:cs="Arial" w:eastAsia="Arial" w:hAnsi="Arial"/>
          <w:sz w:val="18"/>
          <w:szCs w:val="18"/>
          <w:color w:val="auto"/>
        </w:rPr>
      </w:pPr>
    </w:p>
    <w:p>
      <w:pPr>
        <w:ind w:left="1060" w:right="6700" w:hanging="924"/>
        <w:spacing w:after="0" w:line="508"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ind w:left="3340" w:right="6220" w:hanging="917"/>
        <w:spacing w:after="0" w:line="258" w:lineRule="auto"/>
        <w:tabs>
          <w:tab w:leader="none" w:pos="3340" w:val="left"/>
        </w:tabs>
        <w:numPr>
          <w:ilvl w:val="1"/>
          <w:numId w:val="3"/>
        </w:numPr>
        <w:rPr>
          <w:rFonts w:ascii="Arial" w:cs="Arial" w:eastAsia="Arial" w:hAnsi="Arial"/>
          <w:sz w:val="18"/>
          <w:szCs w:val="18"/>
          <w:color w:val="auto"/>
        </w:rPr>
      </w:pPr>
      <w:r>
        <w:rPr>
          <w:rFonts w:ascii="Arial" w:cs="Arial" w:eastAsia="Arial" w:hAnsi="Arial"/>
          <w:sz w:val="18"/>
          <w:szCs w:val="18"/>
          <w:color w:val="auto"/>
        </w:rPr>
        <w:t>SOLE VOTING POWER 0</w:t>
      </w:r>
    </w:p>
    <w:p>
      <w:pPr>
        <w:spacing w:after="0" w:line="1" w:lineRule="exact"/>
        <w:rPr>
          <w:sz w:val="20"/>
          <w:szCs w:val="20"/>
          <w:color w:val="auto"/>
        </w:rPr>
      </w:pPr>
    </w:p>
    <w:tbl>
      <w:tblPr>
        <w:tblLayout w:type="fixed"/>
        <w:tblInd w:w="520" w:type="dxa"/>
        <w:tblCellMar>
          <w:top w:w="0" w:type="dxa"/>
          <w:left w:w="0" w:type="dxa"/>
          <w:bottom w:w="0" w:type="dxa"/>
          <w:right w:w="0" w:type="dxa"/>
        </w:tblCellMar>
      </w:tblPr>
      <w:tr>
        <w:trPr>
          <w:trHeight w:val="215"/>
        </w:trPr>
        <w:tc>
          <w:tcPr>
            <w:tcW w:w="1780" w:type="dxa"/>
            <w:vAlign w:val="bottom"/>
          </w:tcPr>
          <w:p>
            <w:pPr>
              <w:jc w:val="center"/>
              <w:ind w:right="410"/>
              <w:spacing w:after="0"/>
              <w:rPr>
                <w:sz w:val="20"/>
                <w:szCs w:val="20"/>
                <w:color w:val="auto"/>
              </w:rPr>
            </w:pPr>
            <w:r>
              <w:rPr>
                <w:rFonts w:ascii="Arial" w:cs="Arial" w:eastAsia="Arial" w:hAnsi="Arial"/>
                <w:sz w:val="18"/>
                <w:szCs w:val="18"/>
                <w:color w:val="auto"/>
                <w:w w:val="96"/>
              </w:rPr>
              <w:t>NUMBER OF</w:t>
            </w:r>
          </w:p>
        </w:tc>
        <w:tc>
          <w:tcPr>
            <w:tcW w:w="780" w:type="dxa"/>
            <w:vAlign w:val="bottom"/>
          </w:tcPr>
          <w:p>
            <w:pPr>
              <w:spacing w:after="0"/>
              <w:rPr>
                <w:sz w:val="18"/>
                <w:szCs w:val="18"/>
                <w:color w:val="auto"/>
              </w:rPr>
            </w:pPr>
          </w:p>
        </w:tc>
        <w:tc>
          <w:tcPr>
            <w:tcW w:w="8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tcPr>
          <w:p>
            <w:pPr>
              <w:jc w:val="center"/>
              <w:ind w:right="410"/>
              <w:spacing w:after="0"/>
              <w:rPr>
                <w:sz w:val="20"/>
                <w:szCs w:val="20"/>
                <w:color w:val="auto"/>
              </w:rPr>
            </w:pPr>
            <w:r>
              <w:rPr>
                <w:rFonts w:ascii="Arial" w:cs="Arial" w:eastAsia="Arial" w:hAnsi="Arial"/>
                <w:sz w:val="18"/>
                <w:szCs w:val="18"/>
                <w:color w:val="auto"/>
                <w:w w:val="91"/>
              </w:rPr>
              <w:t>SHARES</w:t>
            </w:r>
          </w:p>
        </w:tc>
        <w:tc>
          <w:tcPr>
            <w:tcW w:w="780" w:type="dxa"/>
            <w:vAlign w:val="bottom"/>
          </w:tcPr>
          <w:p>
            <w:pPr>
              <w:jc w:val="right"/>
              <w:ind w:right="170"/>
              <w:spacing w:after="0"/>
              <w:rPr>
                <w:sz w:val="20"/>
                <w:szCs w:val="20"/>
                <w:color w:val="auto"/>
              </w:rPr>
            </w:pPr>
            <w:r>
              <w:rPr>
                <w:rFonts w:ascii="Arial" w:cs="Arial" w:eastAsia="Arial" w:hAnsi="Arial"/>
                <w:sz w:val="18"/>
                <w:szCs w:val="18"/>
                <w:color w:val="auto"/>
              </w:rPr>
              <w:t>6.</w:t>
            </w:r>
          </w:p>
        </w:tc>
        <w:tc>
          <w:tcPr>
            <w:tcW w:w="8340" w:type="dxa"/>
            <w:vAlign w:val="bottom"/>
          </w:tcPr>
          <w:p>
            <w:pPr>
              <w:ind w:left="2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780" w:type="dxa"/>
            <w:vAlign w:val="bottom"/>
          </w:tcPr>
          <w:p>
            <w:pPr>
              <w:jc w:val="center"/>
              <w:ind w:right="410"/>
              <w:spacing w:after="0"/>
              <w:rPr>
                <w:sz w:val="20"/>
                <w:szCs w:val="20"/>
                <w:color w:val="auto"/>
              </w:rPr>
            </w:pPr>
            <w:r>
              <w:rPr>
                <w:rFonts w:ascii="Arial" w:cs="Arial" w:eastAsia="Arial" w:hAnsi="Arial"/>
                <w:sz w:val="18"/>
                <w:szCs w:val="18"/>
                <w:color w:val="auto"/>
              </w:rPr>
              <w:t>BENEFICIALLY</w:t>
            </w:r>
          </w:p>
        </w:tc>
        <w:tc>
          <w:tcPr>
            <w:tcW w:w="780" w:type="dxa"/>
            <w:vAlign w:val="bottom"/>
          </w:tcPr>
          <w:p>
            <w:pPr>
              <w:spacing w:after="0"/>
              <w:rPr>
                <w:sz w:val="18"/>
                <w:szCs w:val="18"/>
                <w:color w:val="auto"/>
              </w:rPr>
            </w:pPr>
          </w:p>
        </w:tc>
        <w:tc>
          <w:tcPr>
            <w:tcW w:w="8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80" w:type="dxa"/>
            <w:vAlign w:val="bottom"/>
          </w:tcPr>
          <w:p>
            <w:pPr>
              <w:jc w:val="center"/>
              <w:ind w:right="410"/>
              <w:spacing w:after="0"/>
              <w:rPr>
                <w:sz w:val="20"/>
                <w:szCs w:val="20"/>
                <w:color w:val="auto"/>
              </w:rPr>
            </w:pPr>
            <w:r>
              <w:rPr>
                <w:rFonts w:ascii="Arial" w:cs="Arial" w:eastAsia="Arial" w:hAnsi="Arial"/>
                <w:sz w:val="18"/>
                <w:szCs w:val="18"/>
                <w:color w:val="auto"/>
                <w:w w:val="97"/>
              </w:rPr>
              <w:t>OWNED BY</w:t>
            </w:r>
          </w:p>
        </w:tc>
        <w:tc>
          <w:tcPr>
            <w:tcW w:w="780" w:type="dxa"/>
            <w:vAlign w:val="bottom"/>
            <w:tcBorders>
              <w:bottom w:val="single" w:sz="8" w:color="auto"/>
            </w:tcBorders>
          </w:tcPr>
          <w:p>
            <w:pPr>
              <w:spacing w:after="0"/>
              <w:rPr>
                <w:sz w:val="20"/>
                <w:szCs w:val="20"/>
                <w:color w:val="auto"/>
              </w:rPr>
            </w:pPr>
          </w:p>
        </w:tc>
        <w:tc>
          <w:tcPr>
            <w:tcW w:w="834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1,115,315</w:t>
            </w:r>
          </w:p>
        </w:tc>
        <w:tc>
          <w:tcPr>
            <w:tcW w:w="0" w:type="dxa"/>
            <w:vAlign w:val="bottom"/>
          </w:tcPr>
          <w:p>
            <w:pPr>
              <w:spacing w:after="0"/>
              <w:rPr>
                <w:sz w:val="1"/>
                <w:szCs w:val="1"/>
                <w:color w:val="auto"/>
              </w:rPr>
            </w:pPr>
          </w:p>
        </w:tc>
      </w:tr>
      <w:tr>
        <w:trPr>
          <w:trHeight w:val="182"/>
        </w:trPr>
        <w:tc>
          <w:tcPr>
            <w:tcW w:w="1780" w:type="dxa"/>
            <w:vAlign w:val="bottom"/>
          </w:tcPr>
          <w:p>
            <w:pPr>
              <w:jc w:val="center"/>
              <w:ind w:right="410"/>
              <w:spacing w:after="0" w:line="182" w:lineRule="exact"/>
              <w:rPr>
                <w:sz w:val="20"/>
                <w:szCs w:val="20"/>
                <w:color w:val="auto"/>
              </w:rPr>
            </w:pPr>
            <w:r>
              <w:rPr>
                <w:rFonts w:ascii="Arial" w:cs="Arial" w:eastAsia="Arial" w:hAnsi="Arial"/>
                <w:sz w:val="18"/>
                <w:szCs w:val="18"/>
                <w:color w:val="auto"/>
                <w:w w:val="95"/>
              </w:rPr>
              <w:t>EACH</w:t>
            </w:r>
          </w:p>
        </w:tc>
        <w:tc>
          <w:tcPr>
            <w:tcW w:w="780" w:type="dxa"/>
            <w:vAlign w:val="bottom"/>
          </w:tcPr>
          <w:p>
            <w:pPr>
              <w:spacing w:after="0"/>
              <w:rPr>
                <w:sz w:val="15"/>
                <w:szCs w:val="15"/>
                <w:color w:val="auto"/>
              </w:rPr>
            </w:pPr>
          </w:p>
        </w:tc>
        <w:tc>
          <w:tcPr>
            <w:tcW w:w="8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780" w:type="dxa"/>
            <w:vAlign w:val="bottom"/>
          </w:tcPr>
          <w:p>
            <w:pPr>
              <w:jc w:val="center"/>
              <w:ind w:right="410"/>
              <w:spacing w:after="0"/>
              <w:rPr>
                <w:sz w:val="20"/>
                <w:szCs w:val="20"/>
                <w:color w:val="auto"/>
              </w:rPr>
            </w:pPr>
            <w:r>
              <w:rPr>
                <w:rFonts w:ascii="Arial" w:cs="Arial" w:eastAsia="Arial" w:hAnsi="Arial"/>
                <w:sz w:val="18"/>
                <w:szCs w:val="18"/>
                <w:color w:val="auto"/>
                <w:w w:val="93"/>
              </w:rPr>
              <w:t>REPORTING</w:t>
            </w:r>
          </w:p>
        </w:tc>
        <w:tc>
          <w:tcPr>
            <w:tcW w:w="780" w:type="dxa"/>
            <w:vAlign w:val="bottom"/>
          </w:tcPr>
          <w:p>
            <w:pPr>
              <w:jc w:val="right"/>
              <w:ind w:right="170"/>
              <w:spacing w:after="0"/>
              <w:rPr>
                <w:sz w:val="20"/>
                <w:szCs w:val="20"/>
                <w:color w:val="auto"/>
              </w:rPr>
            </w:pPr>
            <w:r>
              <w:rPr>
                <w:rFonts w:ascii="Arial" w:cs="Arial" w:eastAsia="Arial" w:hAnsi="Arial"/>
                <w:sz w:val="18"/>
                <w:szCs w:val="18"/>
                <w:color w:val="auto"/>
              </w:rPr>
              <w:t>7.</w:t>
            </w:r>
          </w:p>
        </w:tc>
        <w:tc>
          <w:tcPr>
            <w:tcW w:w="8340" w:type="dxa"/>
            <w:vAlign w:val="bottom"/>
          </w:tcPr>
          <w:p>
            <w:pPr>
              <w:ind w:left="2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780" w:type="dxa"/>
            <w:vAlign w:val="bottom"/>
          </w:tcPr>
          <w:p>
            <w:pPr>
              <w:jc w:val="center"/>
              <w:ind w:right="410"/>
              <w:spacing w:after="0"/>
              <w:rPr>
                <w:sz w:val="20"/>
                <w:szCs w:val="20"/>
                <w:color w:val="auto"/>
              </w:rPr>
            </w:pPr>
            <w:r>
              <w:rPr>
                <w:rFonts w:ascii="Arial" w:cs="Arial" w:eastAsia="Arial" w:hAnsi="Arial"/>
                <w:sz w:val="18"/>
                <w:szCs w:val="18"/>
                <w:color w:val="auto"/>
                <w:w w:val="89"/>
              </w:rPr>
              <w:t>PERSON</w:t>
            </w:r>
          </w:p>
        </w:tc>
        <w:tc>
          <w:tcPr>
            <w:tcW w:w="780" w:type="dxa"/>
            <w:vAlign w:val="bottom"/>
          </w:tcPr>
          <w:p>
            <w:pPr>
              <w:spacing w:after="0"/>
              <w:rPr>
                <w:sz w:val="18"/>
                <w:szCs w:val="18"/>
                <w:color w:val="auto"/>
              </w:rPr>
            </w:pPr>
          </w:p>
        </w:tc>
        <w:tc>
          <w:tcPr>
            <w:tcW w:w="8340" w:type="dxa"/>
            <w:vAlign w:val="bottom"/>
          </w:tcPr>
          <w:p>
            <w:pPr>
              <w:ind w:left="2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8"/>
        </w:trPr>
        <w:tc>
          <w:tcPr>
            <w:tcW w:w="1780" w:type="dxa"/>
            <w:vAlign w:val="bottom"/>
            <w:vMerge w:val="restart"/>
          </w:tcPr>
          <w:p>
            <w:pPr>
              <w:jc w:val="center"/>
              <w:ind w:right="410"/>
              <w:spacing w:after="0"/>
              <w:rPr>
                <w:sz w:val="20"/>
                <w:szCs w:val="20"/>
                <w:color w:val="auto"/>
              </w:rPr>
            </w:pPr>
            <w:r>
              <w:rPr>
                <w:rFonts w:ascii="Arial" w:cs="Arial" w:eastAsia="Arial" w:hAnsi="Arial"/>
                <w:sz w:val="18"/>
                <w:szCs w:val="18"/>
                <w:color w:val="auto"/>
              </w:rPr>
              <w:t>WITH</w:t>
            </w:r>
          </w:p>
        </w:tc>
        <w:tc>
          <w:tcPr>
            <w:tcW w:w="780" w:type="dxa"/>
            <w:vAlign w:val="bottom"/>
            <w:tcBorders>
              <w:bottom w:val="single" w:sz="8" w:color="auto"/>
            </w:tcBorders>
          </w:tcPr>
          <w:p>
            <w:pPr>
              <w:spacing w:after="0"/>
              <w:rPr>
                <w:sz w:val="2"/>
                <w:szCs w:val="2"/>
                <w:color w:val="auto"/>
              </w:rPr>
            </w:pPr>
          </w:p>
        </w:tc>
        <w:tc>
          <w:tcPr>
            <w:tcW w:w="8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780" w:type="dxa"/>
            <w:vAlign w:val="bottom"/>
            <w:vMerge w:val="continue"/>
          </w:tcPr>
          <w:p>
            <w:pPr>
              <w:spacing w:after="0"/>
              <w:rPr>
                <w:sz w:val="15"/>
                <w:szCs w:val="15"/>
                <w:color w:val="auto"/>
              </w:rPr>
            </w:pPr>
          </w:p>
        </w:tc>
        <w:tc>
          <w:tcPr>
            <w:tcW w:w="780" w:type="dxa"/>
            <w:vAlign w:val="bottom"/>
            <w:vMerge w:val="restart"/>
          </w:tcPr>
          <w:p>
            <w:pPr>
              <w:jc w:val="right"/>
              <w:ind w:right="170"/>
              <w:spacing w:after="0"/>
              <w:rPr>
                <w:sz w:val="20"/>
                <w:szCs w:val="20"/>
                <w:color w:val="auto"/>
              </w:rPr>
            </w:pPr>
            <w:r>
              <w:rPr>
                <w:rFonts w:ascii="Arial" w:cs="Arial" w:eastAsia="Arial" w:hAnsi="Arial"/>
                <w:sz w:val="18"/>
                <w:szCs w:val="18"/>
                <w:color w:val="auto"/>
              </w:rPr>
              <w:t>8.</w:t>
            </w:r>
          </w:p>
        </w:tc>
        <w:tc>
          <w:tcPr>
            <w:tcW w:w="8340" w:type="dxa"/>
            <w:vAlign w:val="bottom"/>
            <w:vMerge w:val="restart"/>
          </w:tcPr>
          <w:p>
            <w:pPr>
              <w:ind w:left="2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43"/>
        </w:trPr>
        <w:tc>
          <w:tcPr>
            <w:tcW w:w="1780" w:type="dxa"/>
            <w:vAlign w:val="bottom"/>
          </w:tcPr>
          <w:p>
            <w:pPr>
              <w:spacing w:after="0"/>
              <w:rPr>
                <w:sz w:val="21"/>
                <w:szCs w:val="21"/>
                <w:color w:val="auto"/>
              </w:rPr>
            </w:pPr>
          </w:p>
        </w:tc>
        <w:tc>
          <w:tcPr>
            <w:tcW w:w="780" w:type="dxa"/>
            <w:vAlign w:val="bottom"/>
            <w:vMerge w:val="continue"/>
          </w:tcPr>
          <w:p>
            <w:pPr>
              <w:spacing w:after="0"/>
              <w:rPr>
                <w:sz w:val="21"/>
                <w:szCs w:val="21"/>
                <w:color w:val="auto"/>
              </w:rPr>
            </w:pPr>
          </w:p>
        </w:tc>
        <w:tc>
          <w:tcPr>
            <w:tcW w:w="83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1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340" w:type="dxa"/>
            <w:vAlign w:val="bottom"/>
          </w:tcPr>
          <w:p>
            <w:pPr>
              <w:ind w:left="260"/>
              <w:spacing w:after="0"/>
              <w:rPr>
                <w:sz w:val="20"/>
                <w:szCs w:val="20"/>
                <w:color w:val="auto"/>
              </w:rPr>
            </w:pPr>
            <w:r>
              <w:rPr>
                <w:rFonts w:ascii="Arial" w:cs="Arial" w:eastAsia="Arial" w:hAnsi="Arial"/>
                <w:sz w:val="18"/>
                <w:szCs w:val="18"/>
                <w:color w:val="auto"/>
              </w:rPr>
              <w:t>1,115,315</w:t>
            </w:r>
          </w:p>
        </w:tc>
        <w:tc>
          <w:tcPr>
            <w:tcW w:w="0" w:type="dxa"/>
            <w:vAlign w:val="bottom"/>
          </w:tcPr>
          <w:p>
            <w:pPr>
              <w:spacing w:after="0"/>
              <w:rPr>
                <w:sz w:val="1"/>
                <w:szCs w:val="1"/>
                <w:color w:val="auto"/>
              </w:rPr>
            </w:pPr>
          </w:p>
        </w:tc>
      </w:tr>
    </w:tbl>
    <w:p>
      <w:pPr>
        <w:ind w:left="140"/>
        <w:spacing w:after="0"/>
        <w:rPr>
          <w:sz w:val="20"/>
          <w:szCs w:val="20"/>
          <w:color w:val="auto"/>
        </w:rPr>
      </w:pPr>
      <w:r>
        <w:rPr>
          <w:rFonts w:ascii="Arial" w:cs="Arial" w:eastAsia="Arial" w:hAnsi="Arial"/>
          <w:sz w:val="18"/>
          <w:szCs w:val="18"/>
          <w:color w:val="auto"/>
        </w:rPr>
        <w:t>9.</w:t>
      </w:r>
    </w:p>
    <w:p>
      <w:pPr>
        <w:spacing w:after="0" w:line="23"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211"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1,115,315</w:t>
      </w:r>
    </w:p>
    <w:p>
      <w:pPr>
        <w:spacing w:after="0" w:line="239" w:lineRule="exact"/>
        <w:rPr>
          <w:sz w:val="20"/>
          <w:szCs w:val="20"/>
          <w:color w:val="auto"/>
        </w:rPr>
      </w:pPr>
    </w:p>
    <w:p>
      <w:pPr>
        <w:ind w:left="1060" w:hanging="699"/>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w:t>
      </w:r>
    </w:p>
    <w:p>
      <w:pPr>
        <w:spacing w:after="0" w:line="18" w:lineRule="exact"/>
        <w:rPr>
          <w:sz w:val="20"/>
          <w:szCs w:val="20"/>
          <w:color w:val="auto"/>
        </w:rPr>
      </w:pPr>
    </w:p>
    <w:p>
      <w:pPr>
        <w:ind w:left="11120"/>
        <w:spacing w:after="0" w:line="181" w:lineRule="exact"/>
        <w:rPr>
          <w:sz w:val="20"/>
          <w:szCs w:val="20"/>
          <w:color w:val="auto"/>
        </w:rPr>
      </w:pPr>
      <w:r>
        <w:rPr>
          <w:rFonts w:ascii="MS PGothic" w:cs="MS PGothic" w:eastAsia="MS PGothic" w:hAnsi="MS PGothic"/>
          <w:sz w:val="18"/>
          <w:szCs w:val="18"/>
          <w:color w:val="auto"/>
        </w:rPr>
        <w:t>☐</w:t>
      </w:r>
    </w:p>
    <w:p>
      <w:pPr>
        <w:spacing w:after="0" w:line="256" w:lineRule="exact"/>
        <w:rPr>
          <w:sz w:val="20"/>
          <w:szCs w:val="20"/>
          <w:color w:val="auto"/>
        </w:rPr>
      </w:pPr>
    </w:p>
    <w:p>
      <w:pPr>
        <w:ind w:left="1060" w:right="5300" w:hanging="695"/>
        <w:spacing w:after="0" w:line="528"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PERCENT OF CLASS REPRESENTED BY AMOUNT IN ROW (9) 5.5%</w:t>
      </w:r>
    </w:p>
    <w:p>
      <w:pPr>
        <w:spacing w:after="0" w:line="183" w:lineRule="exact"/>
        <w:rPr>
          <w:rFonts w:ascii="Arial" w:cs="Arial" w:eastAsia="Arial" w:hAnsi="Arial"/>
          <w:sz w:val="18"/>
          <w:szCs w:val="18"/>
          <w:color w:val="auto"/>
        </w:rPr>
      </w:pPr>
    </w:p>
    <w:p>
      <w:pPr>
        <w:ind w:left="1060" w:right="7860" w:hanging="699"/>
        <w:spacing w:after="0" w:line="277"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TYPE OF REPORTING PERSON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537845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6" w:right="2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30"/>
        </w:trPr>
        <w:tc>
          <w:tcPr>
            <w:tcW w:w="2660" w:type="dxa"/>
            <w:vAlign w:val="bottom"/>
            <w:tcBorders>
              <w:top w:val="single" w:sz="8" w:color="auto"/>
              <w:left w:val="single" w:sz="8" w:color="auto"/>
              <w:bottom w:val="single" w:sz="8" w:color="auto"/>
            </w:tcBorders>
            <w:gridSpan w:val="4"/>
          </w:tcPr>
          <w:p>
            <w:pPr>
              <w:ind w:left="120"/>
              <w:spacing w:after="0"/>
              <w:rPr>
                <w:sz w:val="20"/>
                <w:szCs w:val="20"/>
                <w:color w:val="auto"/>
              </w:rPr>
            </w:pPr>
            <w:r>
              <w:rPr>
                <w:rFonts w:ascii="Arial" w:cs="Arial" w:eastAsia="Arial" w:hAnsi="Arial"/>
                <w:sz w:val="18"/>
                <w:szCs w:val="18"/>
                <w:color w:val="auto"/>
                <w:w w:val="93"/>
              </w:rPr>
              <w:t>C</w:t>
            </w:r>
            <w:r>
              <w:rPr>
                <w:rFonts w:ascii="Arial" w:cs="Arial" w:eastAsia="Arial" w:hAnsi="Arial"/>
                <w:sz w:val="12"/>
                <w:szCs w:val="12"/>
                <w:color w:val="auto"/>
                <w:w w:val="93"/>
              </w:rPr>
              <w:t>USIP</w:t>
            </w:r>
            <w:r>
              <w:rPr>
                <w:rFonts w:ascii="Arial" w:cs="Arial" w:eastAsia="Arial" w:hAnsi="Arial"/>
                <w:sz w:val="18"/>
                <w:szCs w:val="18"/>
                <w:color w:val="auto"/>
                <w:w w:val="93"/>
              </w:rPr>
              <w:t xml:space="preserve"> N</w:t>
            </w:r>
            <w:r>
              <w:rPr>
                <w:rFonts w:ascii="Arial" w:cs="Arial" w:eastAsia="Arial" w:hAnsi="Arial"/>
                <w:sz w:val="12"/>
                <w:szCs w:val="12"/>
                <w:color w:val="auto"/>
                <w:w w:val="93"/>
              </w:rPr>
              <w:t>O</w:t>
            </w:r>
            <w:r>
              <w:rPr>
                <w:rFonts w:ascii="Arial" w:cs="Arial" w:eastAsia="Arial" w:hAnsi="Arial"/>
                <w:sz w:val="18"/>
                <w:szCs w:val="18"/>
                <w:color w:val="auto"/>
                <w:w w:val="93"/>
              </w:rPr>
              <w:t>. M2239P109 _________</w:t>
            </w:r>
          </w:p>
        </w:tc>
        <w:tc>
          <w:tcPr>
            <w:tcW w:w="340" w:type="dxa"/>
            <w:vAlign w:val="bottom"/>
            <w:tcBorders>
              <w:top w:val="single" w:sz="8" w:color="auto"/>
              <w:bottom w:val="single" w:sz="8" w:color="auto"/>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4560" w:type="dxa"/>
            <w:vAlign w:val="bottom"/>
            <w:tcBorders>
              <w:right w:val="single" w:sz="8" w:color="auto"/>
            </w:tcBorders>
          </w:tcPr>
          <w:p>
            <w:pPr>
              <w:ind w:left="2000"/>
              <w:spacing w:after="0"/>
              <w:rPr>
                <w:sz w:val="20"/>
                <w:szCs w:val="20"/>
                <w:color w:val="auto"/>
              </w:rPr>
            </w:pPr>
            <w:r>
              <w:rPr>
                <w:rFonts w:ascii="Arial" w:cs="Arial" w:eastAsia="Arial" w:hAnsi="Arial"/>
                <w:sz w:val="18"/>
                <w:szCs w:val="18"/>
                <w:b w:val="1"/>
                <w:bCs w:val="1"/>
                <w:color w:val="auto"/>
              </w:rPr>
              <w:t>13G</w:t>
            </w:r>
          </w:p>
        </w:tc>
        <w:tc>
          <w:tcPr>
            <w:tcW w:w="324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rPr>
              <w:t>Page 3 of 7 Pages</w:t>
            </w:r>
          </w:p>
        </w:tc>
        <w:tc>
          <w:tcPr>
            <w:tcW w:w="400" w:type="dxa"/>
            <w:vAlign w:val="bottom"/>
            <w:tcBorders>
              <w:top w:val="single" w:sz="8" w:color="auto"/>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3"/>
          </w:tcPr>
          <w:p>
            <w:pPr>
              <w:spacing w:after="0"/>
              <w:rPr>
                <w:sz w:val="18"/>
                <w:szCs w:val="18"/>
                <w:color w:val="auto"/>
              </w:rPr>
            </w:pPr>
          </w:p>
        </w:tc>
        <w:tc>
          <w:tcPr>
            <w:tcW w:w="4560" w:type="dxa"/>
            <w:vAlign w:val="bottom"/>
            <w:tcBorders>
              <w:bottom w:val="single" w:sz="8" w:color="auto"/>
            </w:tcBorders>
          </w:tcPr>
          <w:p>
            <w:pPr>
              <w:spacing w:after="0"/>
              <w:rPr>
                <w:sz w:val="18"/>
                <w:szCs w:val="18"/>
                <w:color w:val="auto"/>
              </w:rPr>
            </w:pPr>
          </w:p>
        </w:tc>
        <w:tc>
          <w:tcPr>
            <w:tcW w:w="32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600" w:type="dxa"/>
            <w:vAlign w:val="bottom"/>
            <w:tcBorders>
              <w:left w:val="single" w:sz="8" w:color="auto"/>
            </w:tcBorders>
          </w:tcPr>
          <w:p>
            <w:pPr>
              <w:jc w:val="center"/>
              <w:ind w:left="250"/>
              <w:spacing w:after="0"/>
              <w:rPr>
                <w:sz w:val="20"/>
                <w:szCs w:val="20"/>
                <w:color w:val="auto"/>
              </w:rPr>
            </w:pPr>
            <w:r>
              <w:rPr>
                <w:rFonts w:ascii="Arial" w:cs="Arial" w:eastAsia="Arial" w:hAnsi="Arial"/>
                <w:sz w:val="18"/>
                <w:szCs w:val="18"/>
                <w:color w:val="auto"/>
                <w:w w:val="92"/>
              </w:rPr>
              <w:t>1.</w:t>
            </w:r>
          </w:p>
        </w:tc>
        <w:tc>
          <w:tcPr>
            <w:tcW w:w="340" w:type="dxa"/>
            <w:vAlign w:val="bottom"/>
            <w:tcBorders>
              <w:right w:val="single" w:sz="8" w:color="auto"/>
            </w:tcBorders>
          </w:tcPr>
          <w:p>
            <w:pPr>
              <w:spacing w:after="0"/>
              <w:rPr>
                <w:sz w:val="24"/>
                <w:szCs w:val="24"/>
                <w:color w:val="auto"/>
              </w:rPr>
            </w:pPr>
          </w:p>
        </w:tc>
        <w:tc>
          <w:tcPr>
            <w:tcW w:w="6840" w:type="dxa"/>
            <w:vAlign w:val="bottom"/>
            <w:gridSpan w:val="5"/>
          </w:tcPr>
          <w:p>
            <w:pPr>
              <w:ind w:left="120"/>
              <w:spacing w:after="0"/>
              <w:rPr>
                <w:sz w:val="20"/>
                <w:szCs w:val="20"/>
                <w:color w:val="auto"/>
              </w:rPr>
            </w:pPr>
            <w:r>
              <w:rPr>
                <w:rFonts w:ascii="Arial" w:cs="Arial" w:eastAsia="Arial" w:hAnsi="Arial"/>
                <w:sz w:val="18"/>
                <w:szCs w:val="18"/>
                <w:color w:val="auto"/>
              </w:rPr>
              <w:t>NAME OF REPORTING PERSONS</w:t>
            </w:r>
          </w:p>
        </w:tc>
        <w:tc>
          <w:tcPr>
            <w:tcW w:w="324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00" w:type="dxa"/>
            <w:vAlign w:val="bottom"/>
            <w:tcBorders>
              <w:left w:val="single" w:sz="8" w:color="auto"/>
            </w:tcBorders>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1720" w:type="dxa"/>
            <w:vAlign w:val="bottom"/>
            <w:gridSpan w:val="2"/>
          </w:tcPr>
          <w:p>
            <w:pPr>
              <w:ind w:left="120"/>
              <w:spacing w:after="0"/>
              <w:rPr>
                <w:sz w:val="20"/>
                <w:szCs w:val="20"/>
                <w:color w:val="auto"/>
              </w:rPr>
            </w:pPr>
            <w:r>
              <w:rPr>
                <w:rFonts w:ascii="Arial" w:cs="Arial" w:eastAsia="Arial" w:hAnsi="Arial"/>
                <w:sz w:val="18"/>
                <w:szCs w:val="18"/>
                <w:color w:val="auto"/>
              </w:rPr>
              <w:t>Fred Knoll</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bottom w:val="single" w:sz="8" w:color="auto"/>
            </w:tcBorders>
          </w:tcPr>
          <w:p>
            <w:pPr>
              <w:spacing w:after="0"/>
              <w:rPr>
                <w:sz w:val="18"/>
                <w:szCs w:val="18"/>
                <w:color w:val="auto"/>
              </w:rPr>
            </w:pPr>
          </w:p>
        </w:tc>
        <w:tc>
          <w:tcPr>
            <w:tcW w:w="34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3"/>
          </w:tcPr>
          <w:p>
            <w:pPr>
              <w:spacing w:after="0"/>
              <w:rPr>
                <w:sz w:val="18"/>
                <w:szCs w:val="18"/>
                <w:color w:val="auto"/>
              </w:rPr>
            </w:pPr>
          </w:p>
        </w:tc>
        <w:tc>
          <w:tcPr>
            <w:tcW w:w="4560" w:type="dxa"/>
            <w:vAlign w:val="bottom"/>
            <w:tcBorders>
              <w:bottom w:val="single" w:sz="8" w:color="auto"/>
            </w:tcBorders>
          </w:tcPr>
          <w:p>
            <w:pPr>
              <w:spacing w:after="0"/>
              <w:rPr>
                <w:sz w:val="18"/>
                <w:szCs w:val="18"/>
                <w:color w:val="auto"/>
              </w:rPr>
            </w:pPr>
          </w:p>
        </w:tc>
        <w:tc>
          <w:tcPr>
            <w:tcW w:w="3240" w:type="dxa"/>
            <w:vAlign w:val="bottom"/>
            <w:tcBorders>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600" w:type="dxa"/>
            <w:vAlign w:val="bottom"/>
            <w:tcBorders>
              <w:left w:val="single" w:sz="8" w:color="auto"/>
            </w:tcBorders>
          </w:tcPr>
          <w:p>
            <w:pPr>
              <w:jc w:val="center"/>
              <w:ind w:left="250"/>
              <w:spacing w:after="0"/>
              <w:rPr>
                <w:sz w:val="20"/>
                <w:szCs w:val="20"/>
                <w:color w:val="auto"/>
              </w:rPr>
            </w:pPr>
            <w:r>
              <w:rPr>
                <w:rFonts w:ascii="Arial" w:cs="Arial" w:eastAsia="Arial" w:hAnsi="Arial"/>
                <w:sz w:val="18"/>
                <w:szCs w:val="18"/>
                <w:color w:val="auto"/>
                <w:w w:val="92"/>
              </w:rPr>
              <w:t>2.</w:t>
            </w:r>
          </w:p>
        </w:tc>
        <w:tc>
          <w:tcPr>
            <w:tcW w:w="340" w:type="dxa"/>
            <w:vAlign w:val="bottom"/>
            <w:tcBorders>
              <w:right w:val="single" w:sz="8" w:color="auto"/>
            </w:tcBorders>
          </w:tcPr>
          <w:p>
            <w:pPr>
              <w:spacing w:after="0"/>
              <w:rPr>
                <w:sz w:val="24"/>
                <w:szCs w:val="24"/>
                <w:color w:val="auto"/>
              </w:rPr>
            </w:pPr>
          </w:p>
        </w:tc>
        <w:tc>
          <w:tcPr>
            <w:tcW w:w="6840" w:type="dxa"/>
            <w:vAlign w:val="bottom"/>
            <w:gridSpan w:val="5"/>
          </w:tcPr>
          <w:p>
            <w:pPr>
              <w:ind w:left="120"/>
              <w:spacing w:after="0"/>
              <w:rPr>
                <w:sz w:val="20"/>
                <w:szCs w:val="20"/>
                <w:color w:val="auto"/>
              </w:rPr>
            </w:pPr>
            <w:r>
              <w:rPr>
                <w:rFonts w:ascii="Arial" w:cs="Arial" w:eastAsia="Arial" w:hAnsi="Arial"/>
                <w:sz w:val="18"/>
                <w:szCs w:val="18"/>
                <w:color w:val="auto"/>
              </w:rPr>
              <w:t>CHECK THE APPROPRIATE BOX IF A MEMBER OF A GROUP</w:t>
            </w:r>
          </w:p>
        </w:tc>
        <w:tc>
          <w:tcPr>
            <w:tcW w:w="324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00" w:type="dxa"/>
            <w:vAlign w:val="bottom"/>
            <w:tcBorders>
              <w:left w:val="single" w:sz="8" w:color="auto"/>
            </w:tcBorders>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1720" w:type="dxa"/>
            <w:vAlign w:val="bottom"/>
            <w:gridSpan w:val="2"/>
          </w:tcPr>
          <w:p>
            <w:pPr>
              <w:ind w:left="120"/>
              <w:spacing w:after="0"/>
              <w:rPr>
                <w:sz w:val="20"/>
                <w:szCs w:val="20"/>
                <w:color w:val="auto"/>
              </w:rPr>
            </w:pPr>
            <w:r>
              <w:rPr>
                <w:rFonts w:ascii="Arial" w:cs="Arial" w:eastAsia="Arial" w:hAnsi="Arial"/>
                <w:sz w:val="18"/>
                <w:szCs w:val="18"/>
                <w:color w:val="auto"/>
              </w:rPr>
              <w:t>(see instructions)</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3240" w:type="dxa"/>
            <w:vAlign w:val="bottom"/>
            <w:vMerge w:val="restart"/>
          </w:tcPr>
          <w:p>
            <w:pPr>
              <w:ind w:left="2880"/>
              <w:spacing w:after="0"/>
              <w:rPr>
                <w:sz w:val="20"/>
                <w:szCs w:val="20"/>
                <w:color w:val="auto"/>
              </w:rPr>
            </w:pPr>
            <w:r>
              <w:rPr>
                <w:rFonts w:ascii="Arial" w:cs="Arial" w:eastAsia="Arial" w:hAnsi="Arial"/>
                <w:sz w:val="18"/>
                <w:szCs w:val="18"/>
                <w:color w:val="auto"/>
              </w:rPr>
              <w:t>(a)</w:t>
            </w:r>
          </w:p>
        </w:tc>
        <w:tc>
          <w:tcPr>
            <w:tcW w:w="400" w:type="dxa"/>
            <w:vAlign w:val="bottom"/>
            <w:tcBorders>
              <w:right w:val="single" w:sz="8" w:color="auto"/>
            </w:tcBorders>
            <w:vMerge w:val="restart"/>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69"/>
        </w:trPr>
        <w:tc>
          <w:tcPr>
            <w:tcW w:w="600" w:type="dxa"/>
            <w:vAlign w:val="bottom"/>
            <w:tcBorders>
              <w:left w:val="single" w:sz="8" w:color="auto"/>
            </w:tcBorders>
          </w:tcPr>
          <w:p>
            <w:pPr>
              <w:spacing w:after="0"/>
              <w:rPr>
                <w:sz w:val="14"/>
                <w:szCs w:val="14"/>
                <w:color w:val="auto"/>
              </w:rPr>
            </w:pPr>
          </w:p>
        </w:tc>
        <w:tc>
          <w:tcPr>
            <w:tcW w:w="340" w:type="dxa"/>
            <w:vAlign w:val="bottom"/>
            <w:tcBorders>
              <w:right w:val="single" w:sz="8" w:color="auto"/>
            </w:tcBorders>
          </w:tcPr>
          <w:p>
            <w:pPr>
              <w:spacing w:after="0"/>
              <w:rPr>
                <w:sz w:val="14"/>
                <w:szCs w:val="14"/>
                <w:color w:val="auto"/>
              </w:rPr>
            </w:pPr>
          </w:p>
        </w:tc>
        <w:tc>
          <w:tcPr>
            <w:tcW w:w="1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3240" w:type="dxa"/>
            <w:vAlign w:val="bottom"/>
            <w:vMerge w:val="continue"/>
          </w:tcPr>
          <w:p>
            <w:pPr>
              <w:spacing w:after="0"/>
              <w:rPr>
                <w:sz w:val="14"/>
                <w:szCs w:val="14"/>
                <w:color w:val="auto"/>
              </w:rPr>
            </w:pPr>
          </w:p>
        </w:tc>
        <w:tc>
          <w:tcPr>
            <w:tcW w:w="40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600" w:type="dxa"/>
            <w:vAlign w:val="bottom"/>
            <w:tcBorders>
              <w:left w:val="single" w:sz="8" w:color="auto"/>
            </w:tcBorders>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1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3240" w:type="dxa"/>
            <w:vAlign w:val="bottom"/>
          </w:tcPr>
          <w:p>
            <w:pPr>
              <w:ind w:left="2920"/>
              <w:spacing w:after="0"/>
              <w:rPr>
                <w:sz w:val="20"/>
                <w:szCs w:val="20"/>
                <w:color w:val="auto"/>
              </w:rPr>
            </w:pPr>
            <w:r>
              <w:rPr>
                <w:rFonts w:ascii="Arial" w:cs="Arial" w:eastAsia="Arial" w:hAnsi="Arial"/>
                <w:sz w:val="18"/>
                <w:szCs w:val="18"/>
                <w:color w:val="auto"/>
              </w:rPr>
              <w:t>(b)</w:t>
            </w:r>
          </w:p>
        </w:tc>
        <w:tc>
          <w:tcPr>
            <w:tcW w:w="400" w:type="dxa"/>
            <w:vAlign w:val="bottom"/>
            <w:tcBorders>
              <w:right w:val="single" w:sz="8" w:color="auto"/>
            </w:tcBorders>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6"/>
        </w:trPr>
        <w:tc>
          <w:tcPr>
            <w:tcW w:w="600" w:type="dxa"/>
            <w:vAlign w:val="bottom"/>
            <w:tcBorders>
              <w:left w:val="single" w:sz="8" w:color="auto"/>
              <w:bottom w:val="single" w:sz="8" w:color="auto"/>
            </w:tcBorders>
          </w:tcPr>
          <w:p>
            <w:pPr>
              <w:spacing w:after="0"/>
              <w:rPr>
                <w:sz w:val="17"/>
                <w:szCs w:val="17"/>
                <w:color w:val="auto"/>
              </w:rPr>
            </w:pPr>
          </w:p>
        </w:tc>
        <w:tc>
          <w:tcPr>
            <w:tcW w:w="340" w:type="dxa"/>
            <w:vAlign w:val="bottom"/>
            <w:tcBorders>
              <w:bottom w:val="single" w:sz="8" w:color="auto"/>
              <w:right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4560" w:type="dxa"/>
            <w:vAlign w:val="bottom"/>
            <w:tcBorders>
              <w:bottom w:val="single" w:sz="8" w:color="auto"/>
            </w:tcBorders>
          </w:tcPr>
          <w:p>
            <w:pPr>
              <w:spacing w:after="0"/>
              <w:rPr>
                <w:sz w:val="17"/>
                <w:szCs w:val="17"/>
                <w:color w:val="auto"/>
              </w:rPr>
            </w:pPr>
          </w:p>
        </w:tc>
        <w:tc>
          <w:tcPr>
            <w:tcW w:w="3240" w:type="dxa"/>
            <w:vAlign w:val="bottom"/>
            <w:tcBorders>
              <w:bottom w:val="single" w:sz="8" w:color="auto"/>
            </w:tcBorders>
          </w:tcPr>
          <w:p>
            <w:pPr>
              <w:spacing w:after="0"/>
              <w:rPr>
                <w:sz w:val="17"/>
                <w:szCs w:val="17"/>
                <w:color w:val="auto"/>
              </w:rPr>
            </w:pPr>
          </w:p>
        </w:tc>
        <w:tc>
          <w:tcPr>
            <w:tcW w:w="4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26"/>
        </w:trPr>
        <w:tc>
          <w:tcPr>
            <w:tcW w:w="600" w:type="dxa"/>
            <w:vAlign w:val="bottom"/>
            <w:tcBorders>
              <w:left w:val="single" w:sz="8" w:color="auto"/>
            </w:tcBorders>
          </w:tcPr>
          <w:p>
            <w:pPr>
              <w:jc w:val="center"/>
              <w:ind w:left="250"/>
              <w:spacing w:after="0"/>
              <w:rPr>
                <w:sz w:val="20"/>
                <w:szCs w:val="20"/>
                <w:color w:val="auto"/>
              </w:rPr>
            </w:pPr>
            <w:r>
              <w:rPr>
                <w:rFonts w:ascii="Arial" w:cs="Arial" w:eastAsia="Arial" w:hAnsi="Arial"/>
                <w:sz w:val="18"/>
                <w:szCs w:val="18"/>
                <w:color w:val="auto"/>
                <w:w w:val="92"/>
              </w:rPr>
              <w:t>3.</w:t>
            </w:r>
          </w:p>
        </w:tc>
        <w:tc>
          <w:tcPr>
            <w:tcW w:w="340" w:type="dxa"/>
            <w:vAlign w:val="bottom"/>
            <w:tcBorders>
              <w:right w:val="single" w:sz="8" w:color="auto"/>
            </w:tcBorders>
          </w:tcPr>
          <w:p>
            <w:pPr>
              <w:spacing w:after="0"/>
              <w:rPr>
                <w:sz w:val="24"/>
                <w:szCs w:val="24"/>
                <w:color w:val="auto"/>
              </w:rPr>
            </w:pPr>
          </w:p>
        </w:tc>
        <w:tc>
          <w:tcPr>
            <w:tcW w:w="1720" w:type="dxa"/>
            <w:vAlign w:val="bottom"/>
            <w:gridSpan w:val="2"/>
          </w:tcPr>
          <w:p>
            <w:pPr>
              <w:ind w:left="120"/>
              <w:spacing w:after="0"/>
              <w:rPr>
                <w:sz w:val="20"/>
                <w:szCs w:val="20"/>
                <w:color w:val="auto"/>
              </w:rPr>
            </w:pPr>
            <w:r>
              <w:rPr>
                <w:rFonts w:ascii="Arial" w:cs="Arial" w:eastAsia="Arial" w:hAnsi="Arial"/>
                <w:sz w:val="18"/>
                <w:szCs w:val="18"/>
                <w:color w:val="auto"/>
              </w:rPr>
              <w:t>SEC USE ONLY</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bottom w:val="single" w:sz="8" w:color="auto"/>
            </w:tcBorders>
          </w:tcPr>
          <w:p>
            <w:pPr>
              <w:spacing w:after="0"/>
              <w:rPr>
                <w:sz w:val="18"/>
                <w:szCs w:val="18"/>
                <w:color w:val="auto"/>
              </w:rPr>
            </w:pPr>
          </w:p>
        </w:tc>
        <w:tc>
          <w:tcPr>
            <w:tcW w:w="34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3"/>
          </w:tcPr>
          <w:p>
            <w:pPr>
              <w:spacing w:after="0"/>
              <w:rPr>
                <w:sz w:val="18"/>
                <w:szCs w:val="18"/>
                <w:color w:val="auto"/>
              </w:rPr>
            </w:pPr>
          </w:p>
        </w:tc>
        <w:tc>
          <w:tcPr>
            <w:tcW w:w="4560" w:type="dxa"/>
            <w:vAlign w:val="bottom"/>
            <w:tcBorders>
              <w:bottom w:val="single" w:sz="8" w:color="auto"/>
            </w:tcBorders>
          </w:tcPr>
          <w:p>
            <w:pPr>
              <w:spacing w:after="0"/>
              <w:rPr>
                <w:sz w:val="18"/>
                <w:szCs w:val="18"/>
                <w:color w:val="auto"/>
              </w:rPr>
            </w:pPr>
          </w:p>
        </w:tc>
        <w:tc>
          <w:tcPr>
            <w:tcW w:w="3240" w:type="dxa"/>
            <w:vAlign w:val="bottom"/>
            <w:tcBorders>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600" w:type="dxa"/>
            <w:vAlign w:val="bottom"/>
            <w:tcBorders>
              <w:left w:val="single" w:sz="8" w:color="auto"/>
            </w:tcBorders>
          </w:tcPr>
          <w:p>
            <w:pPr>
              <w:jc w:val="center"/>
              <w:ind w:left="250"/>
              <w:spacing w:after="0"/>
              <w:rPr>
                <w:sz w:val="20"/>
                <w:szCs w:val="20"/>
                <w:color w:val="auto"/>
              </w:rPr>
            </w:pPr>
            <w:r>
              <w:rPr>
                <w:rFonts w:ascii="Arial" w:cs="Arial" w:eastAsia="Arial" w:hAnsi="Arial"/>
                <w:sz w:val="18"/>
                <w:szCs w:val="18"/>
                <w:color w:val="auto"/>
                <w:w w:val="92"/>
              </w:rPr>
              <w:t>4.</w:t>
            </w:r>
          </w:p>
        </w:tc>
        <w:tc>
          <w:tcPr>
            <w:tcW w:w="340" w:type="dxa"/>
            <w:vAlign w:val="bottom"/>
            <w:tcBorders>
              <w:right w:val="single" w:sz="8" w:color="auto"/>
            </w:tcBorders>
          </w:tcPr>
          <w:p>
            <w:pPr>
              <w:spacing w:after="0"/>
              <w:rPr>
                <w:sz w:val="24"/>
                <w:szCs w:val="24"/>
                <w:color w:val="auto"/>
              </w:rPr>
            </w:pPr>
          </w:p>
        </w:tc>
        <w:tc>
          <w:tcPr>
            <w:tcW w:w="6840" w:type="dxa"/>
            <w:vAlign w:val="bottom"/>
            <w:gridSpan w:val="5"/>
          </w:tcPr>
          <w:p>
            <w:pPr>
              <w:ind w:left="120"/>
              <w:spacing w:after="0"/>
              <w:rPr>
                <w:sz w:val="20"/>
                <w:szCs w:val="20"/>
                <w:color w:val="auto"/>
              </w:rPr>
            </w:pPr>
            <w:r>
              <w:rPr>
                <w:rFonts w:ascii="Arial" w:cs="Arial" w:eastAsia="Arial" w:hAnsi="Arial"/>
                <w:sz w:val="18"/>
                <w:szCs w:val="18"/>
                <w:color w:val="auto"/>
              </w:rPr>
              <w:t>CITIZENSHIP OR PLACE OF ORGANIZATION</w:t>
            </w:r>
          </w:p>
        </w:tc>
        <w:tc>
          <w:tcPr>
            <w:tcW w:w="324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600" w:type="dxa"/>
            <w:vAlign w:val="bottom"/>
            <w:tcBorders>
              <w:left w:val="single" w:sz="8" w:color="auto"/>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rPr>
              <w:t>USA</w:t>
            </w:r>
          </w:p>
        </w:tc>
        <w:tc>
          <w:tcPr>
            <w:tcW w:w="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600" w:type="dxa"/>
            <w:vAlign w:val="bottom"/>
            <w:tcBorders>
              <w:left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380" w:type="dxa"/>
            <w:vAlign w:val="bottom"/>
            <w:tcBorders>
              <w:right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jc w:val="right"/>
              <w:ind w:right="90"/>
              <w:spacing w:after="0"/>
              <w:rPr>
                <w:sz w:val="20"/>
                <w:szCs w:val="20"/>
                <w:color w:val="auto"/>
              </w:rPr>
            </w:pPr>
            <w:r>
              <w:rPr>
                <w:rFonts w:ascii="Arial" w:cs="Arial" w:eastAsia="Arial" w:hAnsi="Arial"/>
                <w:sz w:val="18"/>
                <w:szCs w:val="18"/>
                <w:color w:val="auto"/>
                <w:w w:val="92"/>
              </w:rPr>
              <w:t>5.</w:t>
            </w:r>
          </w:p>
        </w:tc>
        <w:tc>
          <w:tcPr>
            <w:tcW w:w="220" w:type="dxa"/>
            <w:vAlign w:val="bottom"/>
            <w:tcBorders>
              <w:right w:val="single" w:sz="8" w:color="auto"/>
            </w:tcBorders>
          </w:tcPr>
          <w:p>
            <w:pPr>
              <w:spacing w:after="0"/>
              <w:rPr>
                <w:sz w:val="24"/>
                <w:szCs w:val="24"/>
                <w:color w:val="auto"/>
              </w:rPr>
            </w:pPr>
          </w:p>
        </w:tc>
        <w:tc>
          <w:tcPr>
            <w:tcW w:w="4560" w:type="dxa"/>
            <w:vAlign w:val="bottom"/>
          </w:tcPr>
          <w:p>
            <w:pPr>
              <w:ind w:left="120"/>
              <w:spacing w:after="0"/>
              <w:rPr>
                <w:sz w:val="20"/>
                <w:szCs w:val="20"/>
                <w:color w:val="auto"/>
              </w:rPr>
            </w:pPr>
            <w:r>
              <w:rPr>
                <w:rFonts w:ascii="Arial" w:cs="Arial" w:eastAsia="Arial" w:hAnsi="Arial"/>
                <w:sz w:val="18"/>
                <w:szCs w:val="18"/>
                <w:color w:val="auto"/>
              </w:rPr>
              <w:t>SOLE VOTING POWER</w:t>
            </w:r>
          </w:p>
        </w:tc>
        <w:tc>
          <w:tcPr>
            <w:tcW w:w="324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00" w:type="dxa"/>
            <w:vAlign w:val="bottom"/>
            <w:tcBorders>
              <w:left w:val="single" w:sz="8" w:color="auto"/>
            </w:tcBorders>
          </w:tcPr>
          <w:p>
            <w:pPr>
              <w:spacing w:after="0"/>
              <w:rPr>
                <w:sz w:val="20"/>
                <w:szCs w:val="20"/>
                <w:color w:val="auto"/>
              </w:rPr>
            </w:pPr>
          </w:p>
        </w:tc>
        <w:tc>
          <w:tcPr>
            <w:tcW w:w="1720" w:type="dxa"/>
            <w:vAlign w:val="bottom"/>
            <w:tcBorders>
              <w:right w:val="single" w:sz="8" w:color="auto"/>
            </w:tcBorders>
            <w:gridSpan w:val="2"/>
            <w:vMerge w:val="restart"/>
          </w:tcPr>
          <w:p>
            <w:pPr>
              <w:jc w:val="center"/>
              <w:ind w:right="510"/>
              <w:spacing w:after="0"/>
              <w:rPr>
                <w:sz w:val="20"/>
                <w:szCs w:val="20"/>
                <w:color w:val="auto"/>
              </w:rPr>
            </w:pPr>
            <w:r>
              <w:rPr>
                <w:rFonts w:ascii="Arial" w:cs="Arial" w:eastAsia="Arial" w:hAnsi="Arial"/>
                <w:sz w:val="18"/>
                <w:szCs w:val="18"/>
                <w:color w:val="auto"/>
                <w:w w:val="96"/>
              </w:rPr>
              <w:t>NUMBER OF</w:t>
            </w:r>
          </w:p>
        </w:tc>
        <w:tc>
          <w:tcPr>
            <w:tcW w:w="3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45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0</w:t>
            </w:r>
          </w:p>
        </w:tc>
        <w:tc>
          <w:tcPr>
            <w:tcW w:w="3240" w:type="dxa"/>
            <w:vAlign w:val="bottom"/>
            <w:tcBorders>
              <w:bottom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600" w:type="dxa"/>
            <w:vAlign w:val="bottom"/>
            <w:tcBorders>
              <w:left w:val="single" w:sz="8" w:color="auto"/>
            </w:tcBorders>
          </w:tcPr>
          <w:p>
            <w:pPr>
              <w:spacing w:after="0"/>
              <w:rPr>
                <w:sz w:val="16"/>
                <w:szCs w:val="16"/>
                <w:color w:val="auto"/>
              </w:rPr>
            </w:pPr>
          </w:p>
        </w:tc>
        <w:tc>
          <w:tcPr>
            <w:tcW w:w="1720" w:type="dxa"/>
            <w:vAlign w:val="bottom"/>
            <w:tcBorders>
              <w:right w:val="single" w:sz="8" w:color="auto"/>
            </w:tcBorders>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456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4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1720" w:type="dxa"/>
            <w:vAlign w:val="bottom"/>
            <w:tcBorders>
              <w:right w:val="single" w:sz="8" w:color="auto"/>
            </w:tcBorders>
            <w:gridSpan w:val="2"/>
          </w:tcPr>
          <w:p>
            <w:pPr>
              <w:jc w:val="center"/>
              <w:ind w:right="510"/>
              <w:spacing w:after="0"/>
              <w:rPr>
                <w:sz w:val="20"/>
                <w:szCs w:val="20"/>
                <w:color w:val="auto"/>
              </w:rPr>
            </w:pPr>
            <w:r>
              <w:rPr>
                <w:rFonts w:ascii="Arial" w:cs="Arial" w:eastAsia="Arial" w:hAnsi="Arial"/>
                <w:sz w:val="18"/>
                <w:szCs w:val="18"/>
                <w:color w:val="auto"/>
                <w:w w:val="91"/>
              </w:rPr>
              <w:t>SHARES</w:t>
            </w:r>
          </w:p>
        </w:tc>
        <w:tc>
          <w:tcPr>
            <w:tcW w:w="340" w:type="dxa"/>
            <w:vAlign w:val="bottom"/>
          </w:tcPr>
          <w:p>
            <w:pPr>
              <w:spacing w:after="0"/>
              <w:rPr>
                <w:sz w:val="18"/>
                <w:szCs w:val="18"/>
                <w:color w:val="auto"/>
              </w:rPr>
            </w:pPr>
          </w:p>
        </w:tc>
        <w:tc>
          <w:tcPr>
            <w:tcW w:w="340" w:type="dxa"/>
            <w:vAlign w:val="bottom"/>
          </w:tcPr>
          <w:p>
            <w:pPr>
              <w:jc w:val="right"/>
              <w:ind w:right="90"/>
              <w:spacing w:after="0"/>
              <w:rPr>
                <w:sz w:val="20"/>
                <w:szCs w:val="20"/>
                <w:color w:val="auto"/>
              </w:rPr>
            </w:pPr>
            <w:r>
              <w:rPr>
                <w:rFonts w:ascii="Arial" w:cs="Arial" w:eastAsia="Arial" w:hAnsi="Arial"/>
                <w:sz w:val="18"/>
                <w:szCs w:val="18"/>
                <w:color w:val="auto"/>
                <w:w w:val="92"/>
              </w:rPr>
              <w:t>6.</w:t>
            </w:r>
          </w:p>
        </w:tc>
        <w:tc>
          <w:tcPr>
            <w:tcW w:w="220" w:type="dxa"/>
            <w:vAlign w:val="bottom"/>
            <w:tcBorders>
              <w:right w:val="single" w:sz="8" w:color="auto"/>
            </w:tcBorders>
          </w:tcPr>
          <w:p>
            <w:pPr>
              <w:spacing w:after="0"/>
              <w:rPr>
                <w:sz w:val="18"/>
                <w:szCs w:val="18"/>
                <w:color w:val="auto"/>
              </w:rPr>
            </w:pPr>
          </w:p>
        </w:tc>
        <w:tc>
          <w:tcPr>
            <w:tcW w:w="4560" w:type="dxa"/>
            <w:vAlign w:val="bottom"/>
          </w:tcPr>
          <w:p>
            <w:pPr>
              <w:ind w:left="120"/>
              <w:spacing w:after="0"/>
              <w:rPr>
                <w:sz w:val="20"/>
                <w:szCs w:val="20"/>
                <w:color w:val="auto"/>
              </w:rPr>
            </w:pPr>
            <w:r>
              <w:rPr>
                <w:rFonts w:ascii="Arial" w:cs="Arial" w:eastAsia="Arial" w:hAnsi="Arial"/>
                <w:sz w:val="18"/>
                <w:szCs w:val="18"/>
                <w:color w:val="auto"/>
              </w:rPr>
              <w:t>SHARED VOTING POWER</w:t>
            </w:r>
          </w:p>
        </w:tc>
        <w:tc>
          <w:tcPr>
            <w:tcW w:w="3240" w:type="dxa"/>
            <w:vAlign w:val="bottom"/>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rPr>
              <w:t>BENEFICIALLY</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45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0" w:type="dxa"/>
            <w:vAlign w:val="bottom"/>
            <w:tcBorders>
              <w:left w:val="single" w:sz="8" w:color="auto"/>
            </w:tcBorders>
          </w:tcPr>
          <w:p>
            <w:pPr>
              <w:spacing w:after="0"/>
              <w:rPr>
                <w:sz w:val="20"/>
                <w:szCs w:val="20"/>
                <w:color w:val="auto"/>
              </w:rPr>
            </w:pPr>
          </w:p>
        </w:tc>
        <w:tc>
          <w:tcPr>
            <w:tcW w:w="1720" w:type="dxa"/>
            <w:vAlign w:val="bottom"/>
            <w:tcBorders>
              <w:right w:val="single" w:sz="8" w:color="auto"/>
            </w:tcBorders>
            <w:gridSpan w:val="2"/>
          </w:tcPr>
          <w:p>
            <w:pPr>
              <w:jc w:val="center"/>
              <w:ind w:right="510"/>
              <w:spacing w:after="0"/>
              <w:rPr>
                <w:sz w:val="20"/>
                <w:szCs w:val="20"/>
                <w:color w:val="auto"/>
              </w:rPr>
            </w:pPr>
            <w:r>
              <w:rPr>
                <w:rFonts w:ascii="Arial" w:cs="Arial" w:eastAsia="Arial" w:hAnsi="Arial"/>
                <w:sz w:val="18"/>
                <w:szCs w:val="18"/>
                <w:color w:val="auto"/>
                <w:w w:val="97"/>
              </w:rPr>
              <w:t>OWNED BY</w:t>
            </w:r>
          </w:p>
        </w:tc>
        <w:tc>
          <w:tcPr>
            <w:tcW w:w="3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45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1,115,315</w:t>
            </w:r>
          </w:p>
        </w:tc>
        <w:tc>
          <w:tcPr>
            <w:tcW w:w="3240" w:type="dxa"/>
            <w:vAlign w:val="bottom"/>
            <w:tcBorders>
              <w:bottom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600" w:type="dxa"/>
            <w:vAlign w:val="bottom"/>
            <w:tcBorders>
              <w:left w:val="single" w:sz="8" w:color="auto"/>
            </w:tcBorders>
          </w:tcPr>
          <w:p>
            <w:pPr>
              <w:spacing w:after="0"/>
              <w:rPr>
                <w:sz w:val="15"/>
                <w:szCs w:val="15"/>
                <w:color w:val="auto"/>
              </w:rPr>
            </w:pPr>
          </w:p>
        </w:tc>
        <w:tc>
          <w:tcPr>
            <w:tcW w:w="1720" w:type="dxa"/>
            <w:vAlign w:val="bottom"/>
            <w:tcBorders>
              <w:right w:val="single" w:sz="8" w:color="auto"/>
            </w:tcBorders>
            <w:gridSpan w:val="2"/>
          </w:tcPr>
          <w:p>
            <w:pPr>
              <w:jc w:val="center"/>
              <w:ind w:right="510"/>
              <w:spacing w:after="0" w:line="182" w:lineRule="exact"/>
              <w:rPr>
                <w:sz w:val="20"/>
                <w:szCs w:val="20"/>
                <w:color w:val="auto"/>
              </w:rPr>
            </w:pPr>
            <w:r>
              <w:rPr>
                <w:rFonts w:ascii="Arial" w:cs="Arial" w:eastAsia="Arial" w:hAnsi="Arial"/>
                <w:sz w:val="18"/>
                <w:szCs w:val="18"/>
                <w:color w:val="auto"/>
                <w:w w:val="95"/>
              </w:rPr>
              <w:t>EACH</w:t>
            </w: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456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4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1720" w:type="dxa"/>
            <w:vAlign w:val="bottom"/>
            <w:tcBorders>
              <w:right w:val="single" w:sz="8" w:color="auto"/>
            </w:tcBorders>
            <w:gridSpan w:val="2"/>
          </w:tcPr>
          <w:p>
            <w:pPr>
              <w:jc w:val="center"/>
              <w:ind w:right="510"/>
              <w:spacing w:after="0"/>
              <w:rPr>
                <w:sz w:val="20"/>
                <w:szCs w:val="20"/>
                <w:color w:val="auto"/>
              </w:rPr>
            </w:pPr>
            <w:r>
              <w:rPr>
                <w:rFonts w:ascii="Arial" w:cs="Arial" w:eastAsia="Arial" w:hAnsi="Arial"/>
                <w:sz w:val="18"/>
                <w:szCs w:val="18"/>
                <w:color w:val="auto"/>
                <w:w w:val="93"/>
              </w:rPr>
              <w:t>REPORTING</w:t>
            </w:r>
          </w:p>
        </w:tc>
        <w:tc>
          <w:tcPr>
            <w:tcW w:w="340" w:type="dxa"/>
            <w:vAlign w:val="bottom"/>
          </w:tcPr>
          <w:p>
            <w:pPr>
              <w:spacing w:after="0"/>
              <w:rPr>
                <w:sz w:val="18"/>
                <w:szCs w:val="18"/>
                <w:color w:val="auto"/>
              </w:rPr>
            </w:pPr>
          </w:p>
        </w:tc>
        <w:tc>
          <w:tcPr>
            <w:tcW w:w="340" w:type="dxa"/>
            <w:vAlign w:val="bottom"/>
          </w:tcPr>
          <w:p>
            <w:pPr>
              <w:jc w:val="right"/>
              <w:ind w:right="90"/>
              <w:spacing w:after="0"/>
              <w:rPr>
                <w:sz w:val="20"/>
                <w:szCs w:val="20"/>
                <w:color w:val="auto"/>
              </w:rPr>
            </w:pPr>
            <w:r>
              <w:rPr>
                <w:rFonts w:ascii="Arial" w:cs="Arial" w:eastAsia="Arial" w:hAnsi="Arial"/>
                <w:sz w:val="18"/>
                <w:szCs w:val="18"/>
                <w:color w:val="auto"/>
                <w:w w:val="92"/>
              </w:rPr>
              <w:t>7.</w:t>
            </w:r>
          </w:p>
        </w:tc>
        <w:tc>
          <w:tcPr>
            <w:tcW w:w="220" w:type="dxa"/>
            <w:vAlign w:val="bottom"/>
            <w:tcBorders>
              <w:right w:val="single" w:sz="8" w:color="auto"/>
            </w:tcBorders>
          </w:tcPr>
          <w:p>
            <w:pPr>
              <w:spacing w:after="0"/>
              <w:rPr>
                <w:sz w:val="18"/>
                <w:szCs w:val="18"/>
                <w:color w:val="auto"/>
              </w:rPr>
            </w:pPr>
          </w:p>
        </w:tc>
        <w:tc>
          <w:tcPr>
            <w:tcW w:w="4560" w:type="dxa"/>
            <w:vAlign w:val="bottom"/>
          </w:tcPr>
          <w:p>
            <w:pPr>
              <w:ind w:left="120"/>
              <w:spacing w:after="0"/>
              <w:rPr>
                <w:sz w:val="20"/>
                <w:szCs w:val="20"/>
                <w:color w:val="auto"/>
              </w:rPr>
            </w:pPr>
            <w:r>
              <w:rPr>
                <w:rFonts w:ascii="Arial" w:cs="Arial" w:eastAsia="Arial" w:hAnsi="Arial"/>
                <w:sz w:val="18"/>
                <w:szCs w:val="18"/>
                <w:color w:val="auto"/>
              </w:rPr>
              <w:t>SOLE DISPOSITIVE POWER</w:t>
            </w:r>
          </w:p>
        </w:tc>
        <w:tc>
          <w:tcPr>
            <w:tcW w:w="3240" w:type="dxa"/>
            <w:vAlign w:val="bottom"/>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1720" w:type="dxa"/>
            <w:vAlign w:val="bottom"/>
            <w:tcBorders>
              <w:right w:val="single" w:sz="8" w:color="auto"/>
            </w:tcBorders>
            <w:gridSpan w:val="2"/>
          </w:tcPr>
          <w:p>
            <w:pPr>
              <w:jc w:val="center"/>
              <w:ind w:right="510"/>
              <w:spacing w:after="0"/>
              <w:rPr>
                <w:sz w:val="20"/>
                <w:szCs w:val="20"/>
                <w:color w:val="auto"/>
              </w:rPr>
            </w:pPr>
            <w:r>
              <w:rPr>
                <w:rFonts w:ascii="Arial" w:cs="Arial" w:eastAsia="Arial" w:hAnsi="Arial"/>
                <w:sz w:val="18"/>
                <w:szCs w:val="18"/>
                <w:color w:val="auto"/>
                <w:w w:val="89"/>
              </w:rPr>
              <w:t>PERSON</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4560" w:type="dxa"/>
            <w:vAlign w:val="bottom"/>
          </w:tcPr>
          <w:p>
            <w:pPr>
              <w:ind w:left="120"/>
              <w:spacing w:after="0"/>
              <w:rPr>
                <w:sz w:val="20"/>
                <w:szCs w:val="20"/>
                <w:color w:val="auto"/>
              </w:rPr>
            </w:pPr>
            <w:r>
              <w:rPr>
                <w:rFonts w:ascii="Arial" w:cs="Arial" w:eastAsia="Arial" w:hAnsi="Arial"/>
                <w:sz w:val="18"/>
                <w:szCs w:val="18"/>
                <w:color w:val="auto"/>
              </w:rPr>
              <w:t>0</w:t>
            </w:r>
          </w:p>
        </w:tc>
        <w:tc>
          <w:tcPr>
            <w:tcW w:w="3240" w:type="dxa"/>
            <w:vAlign w:val="bottom"/>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600" w:type="dxa"/>
            <w:vAlign w:val="bottom"/>
            <w:tcBorders>
              <w:left w:val="single" w:sz="8" w:color="auto"/>
            </w:tcBorders>
          </w:tcPr>
          <w:p>
            <w:pPr>
              <w:spacing w:after="0"/>
              <w:rPr>
                <w:sz w:val="2"/>
                <w:szCs w:val="2"/>
                <w:color w:val="auto"/>
              </w:rPr>
            </w:pPr>
          </w:p>
        </w:tc>
        <w:tc>
          <w:tcPr>
            <w:tcW w:w="1720" w:type="dxa"/>
            <w:vAlign w:val="bottom"/>
            <w:tcBorders>
              <w:right w:val="single" w:sz="8" w:color="auto"/>
            </w:tcBorders>
            <w:gridSpan w:val="2"/>
            <w:vMerge w:val="restart"/>
          </w:tcPr>
          <w:p>
            <w:pPr>
              <w:jc w:val="center"/>
              <w:ind w:right="510"/>
              <w:spacing w:after="0"/>
              <w:rPr>
                <w:sz w:val="20"/>
                <w:szCs w:val="20"/>
                <w:color w:val="auto"/>
              </w:rPr>
            </w:pPr>
            <w:r>
              <w:rPr>
                <w:rFonts w:ascii="Arial" w:cs="Arial" w:eastAsia="Arial" w:hAnsi="Arial"/>
                <w:sz w:val="18"/>
                <w:szCs w:val="18"/>
                <w:color w:val="auto"/>
              </w:rPr>
              <w:t>WITH</w:t>
            </w:r>
          </w:p>
        </w:tc>
        <w:tc>
          <w:tcPr>
            <w:tcW w:w="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4560" w:type="dxa"/>
            <w:vAlign w:val="bottom"/>
            <w:tcBorders>
              <w:bottom w:val="single" w:sz="8" w:color="auto"/>
            </w:tcBorders>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600" w:type="dxa"/>
            <w:vAlign w:val="bottom"/>
            <w:tcBorders>
              <w:left w:val="single" w:sz="8" w:color="auto"/>
            </w:tcBorders>
          </w:tcPr>
          <w:p>
            <w:pPr>
              <w:spacing w:after="0"/>
              <w:rPr>
                <w:sz w:val="15"/>
                <w:szCs w:val="15"/>
                <w:color w:val="auto"/>
              </w:rPr>
            </w:pPr>
          </w:p>
        </w:tc>
        <w:tc>
          <w:tcPr>
            <w:tcW w:w="1720" w:type="dxa"/>
            <w:vAlign w:val="bottom"/>
            <w:tcBorders>
              <w:right w:val="single" w:sz="8" w:color="auto"/>
            </w:tcBorders>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vMerge w:val="restart"/>
          </w:tcPr>
          <w:p>
            <w:pPr>
              <w:jc w:val="right"/>
              <w:ind w:right="90"/>
              <w:spacing w:after="0"/>
              <w:rPr>
                <w:sz w:val="20"/>
                <w:szCs w:val="20"/>
                <w:color w:val="auto"/>
              </w:rPr>
            </w:pPr>
            <w:r>
              <w:rPr>
                <w:rFonts w:ascii="Arial" w:cs="Arial" w:eastAsia="Arial" w:hAnsi="Arial"/>
                <w:sz w:val="18"/>
                <w:szCs w:val="18"/>
                <w:color w:val="auto"/>
                <w:w w:val="92"/>
              </w:rPr>
              <w:t>8.</w:t>
            </w:r>
          </w:p>
        </w:tc>
        <w:tc>
          <w:tcPr>
            <w:tcW w:w="220" w:type="dxa"/>
            <w:vAlign w:val="bottom"/>
            <w:tcBorders>
              <w:right w:val="single" w:sz="8" w:color="auto"/>
            </w:tcBorders>
          </w:tcPr>
          <w:p>
            <w:pPr>
              <w:spacing w:after="0"/>
              <w:rPr>
                <w:sz w:val="15"/>
                <w:szCs w:val="15"/>
                <w:color w:val="auto"/>
              </w:rPr>
            </w:pPr>
          </w:p>
        </w:tc>
        <w:tc>
          <w:tcPr>
            <w:tcW w:w="4560" w:type="dxa"/>
            <w:vAlign w:val="bottom"/>
            <w:vMerge w:val="restart"/>
          </w:tcPr>
          <w:p>
            <w:pPr>
              <w:ind w:left="120"/>
              <w:spacing w:after="0"/>
              <w:rPr>
                <w:sz w:val="20"/>
                <w:szCs w:val="20"/>
                <w:color w:val="auto"/>
              </w:rPr>
            </w:pPr>
            <w:r>
              <w:rPr>
                <w:rFonts w:ascii="Arial" w:cs="Arial" w:eastAsia="Arial" w:hAnsi="Arial"/>
                <w:sz w:val="18"/>
                <w:szCs w:val="18"/>
                <w:color w:val="auto"/>
              </w:rPr>
              <w:t>SHARED DISPOSITIVE POWER</w:t>
            </w:r>
          </w:p>
        </w:tc>
        <w:tc>
          <w:tcPr>
            <w:tcW w:w="3240" w:type="dxa"/>
            <w:vAlign w:val="bottom"/>
          </w:tcPr>
          <w:p>
            <w:pPr>
              <w:spacing w:after="0"/>
              <w:rPr>
                <w:sz w:val="15"/>
                <w:szCs w:val="15"/>
                <w:color w:val="auto"/>
              </w:rPr>
            </w:pPr>
          </w:p>
        </w:tc>
        <w:tc>
          <w:tcPr>
            <w:tcW w:w="4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00" w:type="dxa"/>
            <w:vAlign w:val="bottom"/>
            <w:tcBorders>
              <w:left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1380" w:type="dxa"/>
            <w:vAlign w:val="bottom"/>
            <w:tcBorders>
              <w:right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340" w:type="dxa"/>
            <w:vAlign w:val="bottom"/>
            <w:vMerge w:val="continue"/>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4560" w:type="dxa"/>
            <w:vAlign w:val="bottom"/>
            <w:vMerge w:val="continue"/>
          </w:tcPr>
          <w:p>
            <w:pPr>
              <w:spacing w:after="0"/>
              <w:rPr>
                <w:sz w:val="21"/>
                <w:szCs w:val="21"/>
                <w:color w:val="auto"/>
              </w:rPr>
            </w:pPr>
          </w:p>
        </w:tc>
        <w:tc>
          <w:tcPr>
            <w:tcW w:w="3240" w:type="dxa"/>
            <w:vAlign w:val="bottom"/>
          </w:tcPr>
          <w:p>
            <w:pPr>
              <w:spacing w:after="0"/>
              <w:rPr>
                <w:sz w:val="21"/>
                <w:szCs w:val="21"/>
                <w:color w:val="auto"/>
              </w:rPr>
            </w:pPr>
          </w:p>
        </w:tc>
        <w:tc>
          <w:tcPr>
            <w:tcW w:w="4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9"/>
        </w:trPr>
        <w:tc>
          <w:tcPr>
            <w:tcW w:w="600" w:type="dxa"/>
            <w:vAlign w:val="bottom"/>
            <w:tcBorders>
              <w:left w:val="single" w:sz="8" w:color="auto"/>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380" w:type="dxa"/>
            <w:vAlign w:val="bottom"/>
            <w:tcBorders>
              <w:bottom w:val="single" w:sz="8" w:color="auto"/>
              <w:right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45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1,115,315</w:t>
            </w:r>
          </w:p>
        </w:tc>
        <w:tc>
          <w:tcPr>
            <w:tcW w:w="3240" w:type="dxa"/>
            <w:vAlign w:val="bottom"/>
            <w:tcBorders>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00" w:type="dxa"/>
            <w:vAlign w:val="bottom"/>
            <w:tcBorders>
              <w:left w:val="single" w:sz="8" w:color="auto"/>
            </w:tcBorders>
          </w:tcPr>
          <w:p>
            <w:pPr>
              <w:jc w:val="center"/>
              <w:ind w:left="250"/>
              <w:spacing w:after="0"/>
              <w:rPr>
                <w:sz w:val="20"/>
                <w:szCs w:val="20"/>
                <w:color w:val="auto"/>
              </w:rPr>
            </w:pPr>
            <w:r>
              <w:rPr>
                <w:rFonts w:ascii="Arial" w:cs="Arial" w:eastAsia="Arial" w:hAnsi="Arial"/>
                <w:sz w:val="18"/>
                <w:szCs w:val="18"/>
                <w:color w:val="auto"/>
                <w:w w:val="92"/>
              </w:rPr>
              <w:t>9.</w:t>
            </w:r>
          </w:p>
        </w:tc>
        <w:tc>
          <w:tcPr>
            <w:tcW w:w="340" w:type="dxa"/>
            <w:vAlign w:val="bottom"/>
            <w:tcBorders>
              <w:right w:val="single" w:sz="8" w:color="auto"/>
            </w:tcBorders>
          </w:tcPr>
          <w:p>
            <w:pPr>
              <w:spacing w:after="0"/>
              <w:rPr>
                <w:sz w:val="24"/>
                <w:szCs w:val="24"/>
                <w:color w:val="auto"/>
              </w:rPr>
            </w:pPr>
          </w:p>
        </w:tc>
        <w:tc>
          <w:tcPr>
            <w:tcW w:w="6840" w:type="dxa"/>
            <w:vAlign w:val="bottom"/>
            <w:gridSpan w:val="5"/>
          </w:tcPr>
          <w:p>
            <w:pPr>
              <w:ind w:left="120"/>
              <w:spacing w:after="0"/>
              <w:rPr>
                <w:sz w:val="20"/>
                <w:szCs w:val="20"/>
                <w:color w:val="auto"/>
              </w:rPr>
            </w:pPr>
            <w:r>
              <w:rPr>
                <w:rFonts w:ascii="Arial" w:cs="Arial" w:eastAsia="Arial" w:hAnsi="Arial"/>
                <w:sz w:val="18"/>
                <w:szCs w:val="18"/>
                <w:color w:val="auto"/>
                <w:w w:val="98"/>
              </w:rPr>
              <w:t>AGGREGATE AMOUNT BENEFICIALLY OWNED BY EACH REPORTING PERSON</w:t>
            </w:r>
          </w:p>
        </w:tc>
        <w:tc>
          <w:tcPr>
            <w:tcW w:w="324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00" w:type="dxa"/>
            <w:vAlign w:val="bottom"/>
            <w:tcBorders>
              <w:left w:val="single" w:sz="8" w:color="auto"/>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13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1,115,315</w:t>
            </w:r>
          </w:p>
        </w:tc>
        <w:tc>
          <w:tcPr>
            <w:tcW w:w="3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600" w:type="dxa"/>
            <w:vAlign w:val="bottom"/>
            <w:tcBorders>
              <w:left w:val="single" w:sz="8" w:color="auto"/>
            </w:tcBorders>
          </w:tcPr>
          <w:p>
            <w:pPr>
              <w:jc w:val="center"/>
              <w:ind w:left="250"/>
              <w:spacing w:after="0"/>
              <w:rPr>
                <w:sz w:val="20"/>
                <w:szCs w:val="20"/>
                <w:color w:val="auto"/>
              </w:rPr>
            </w:pPr>
            <w:r>
              <w:rPr>
                <w:rFonts w:ascii="Arial" w:cs="Arial" w:eastAsia="Arial" w:hAnsi="Arial"/>
                <w:sz w:val="18"/>
                <w:szCs w:val="18"/>
                <w:color w:val="auto"/>
                <w:w w:val="87"/>
              </w:rPr>
              <w:t>10.</w:t>
            </w:r>
          </w:p>
        </w:tc>
        <w:tc>
          <w:tcPr>
            <w:tcW w:w="340" w:type="dxa"/>
            <w:vAlign w:val="bottom"/>
            <w:tcBorders>
              <w:right w:val="single" w:sz="8" w:color="auto"/>
            </w:tcBorders>
          </w:tcPr>
          <w:p>
            <w:pPr>
              <w:spacing w:after="0"/>
              <w:rPr>
                <w:sz w:val="24"/>
                <w:szCs w:val="24"/>
                <w:color w:val="auto"/>
              </w:rPr>
            </w:pPr>
          </w:p>
        </w:tc>
        <w:tc>
          <w:tcPr>
            <w:tcW w:w="10080" w:type="dxa"/>
            <w:vAlign w:val="bottom"/>
            <w:gridSpan w:val="6"/>
          </w:tcPr>
          <w:p>
            <w:pPr>
              <w:ind w:left="12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400" w:type="dxa"/>
            <w:vAlign w:val="bottom"/>
            <w:tcBorders>
              <w:right w:val="single" w:sz="8" w:color="auto"/>
            </w:tcBorders>
            <w:vMerge w:val="restart"/>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6"/>
        </w:trPr>
        <w:tc>
          <w:tcPr>
            <w:tcW w:w="600" w:type="dxa"/>
            <w:vAlign w:val="bottom"/>
            <w:tcBorders>
              <w:left w:val="single" w:sz="8" w:color="auto"/>
              <w:bottom w:val="single" w:sz="8" w:color="auto"/>
            </w:tcBorders>
          </w:tcPr>
          <w:p>
            <w:pPr>
              <w:spacing w:after="0"/>
              <w:rPr>
                <w:sz w:val="18"/>
                <w:szCs w:val="18"/>
                <w:color w:val="auto"/>
              </w:rPr>
            </w:pPr>
          </w:p>
        </w:tc>
        <w:tc>
          <w:tcPr>
            <w:tcW w:w="34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560" w:type="dxa"/>
            <w:vAlign w:val="bottom"/>
            <w:tcBorders>
              <w:bottom w:val="single" w:sz="8" w:color="auto"/>
            </w:tcBorders>
          </w:tcPr>
          <w:p>
            <w:pPr>
              <w:spacing w:after="0"/>
              <w:rPr>
                <w:sz w:val="18"/>
                <w:szCs w:val="18"/>
                <w:color w:val="auto"/>
              </w:rPr>
            </w:pPr>
          </w:p>
        </w:tc>
        <w:tc>
          <w:tcPr>
            <w:tcW w:w="3240" w:type="dxa"/>
            <w:vAlign w:val="bottom"/>
            <w:tcBorders>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600" w:type="dxa"/>
            <w:vAlign w:val="bottom"/>
            <w:tcBorders>
              <w:left w:val="single" w:sz="8" w:color="auto"/>
            </w:tcBorders>
          </w:tcPr>
          <w:p>
            <w:pPr>
              <w:jc w:val="center"/>
              <w:ind w:left="250"/>
              <w:spacing w:after="0"/>
              <w:rPr>
                <w:sz w:val="20"/>
                <w:szCs w:val="20"/>
                <w:color w:val="auto"/>
              </w:rPr>
            </w:pPr>
            <w:r>
              <w:rPr>
                <w:rFonts w:ascii="Arial" w:cs="Arial" w:eastAsia="Arial" w:hAnsi="Arial"/>
                <w:sz w:val="18"/>
                <w:szCs w:val="18"/>
                <w:color w:val="auto"/>
                <w:w w:val="87"/>
              </w:rPr>
              <w:t>11.</w:t>
            </w:r>
          </w:p>
        </w:tc>
        <w:tc>
          <w:tcPr>
            <w:tcW w:w="340" w:type="dxa"/>
            <w:vAlign w:val="bottom"/>
            <w:tcBorders>
              <w:right w:val="single" w:sz="8" w:color="auto"/>
            </w:tcBorders>
          </w:tcPr>
          <w:p>
            <w:pPr>
              <w:spacing w:after="0"/>
              <w:rPr>
                <w:sz w:val="24"/>
                <w:szCs w:val="24"/>
                <w:color w:val="auto"/>
              </w:rPr>
            </w:pPr>
          </w:p>
        </w:tc>
        <w:tc>
          <w:tcPr>
            <w:tcW w:w="6840" w:type="dxa"/>
            <w:vAlign w:val="bottom"/>
            <w:gridSpan w:val="5"/>
          </w:tcPr>
          <w:p>
            <w:pPr>
              <w:ind w:left="120"/>
              <w:spacing w:after="0"/>
              <w:rPr>
                <w:sz w:val="20"/>
                <w:szCs w:val="20"/>
                <w:color w:val="auto"/>
              </w:rPr>
            </w:pPr>
            <w:r>
              <w:rPr>
                <w:rFonts w:ascii="Arial" w:cs="Arial" w:eastAsia="Arial" w:hAnsi="Arial"/>
                <w:sz w:val="18"/>
                <w:szCs w:val="18"/>
                <w:color w:val="auto"/>
              </w:rPr>
              <w:t>PERCENT OF CLASS REPRESENTED BY AMOUNT IN ROW (9)</w:t>
            </w:r>
          </w:p>
        </w:tc>
        <w:tc>
          <w:tcPr>
            <w:tcW w:w="324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00" w:type="dxa"/>
            <w:vAlign w:val="bottom"/>
            <w:tcBorders>
              <w:left w:val="single" w:sz="8" w:color="auto"/>
            </w:tcBorders>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1380" w:type="dxa"/>
            <w:vAlign w:val="bottom"/>
          </w:tcPr>
          <w:p>
            <w:pPr>
              <w:ind w:left="120"/>
              <w:spacing w:after="0"/>
              <w:rPr>
                <w:sz w:val="20"/>
                <w:szCs w:val="20"/>
                <w:color w:val="auto"/>
              </w:rPr>
            </w:pPr>
            <w:r>
              <w:rPr>
                <w:rFonts w:ascii="Arial" w:cs="Arial" w:eastAsia="Arial" w:hAnsi="Arial"/>
                <w:sz w:val="18"/>
                <w:szCs w:val="18"/>
                <w:color w:val="auto"/>
              </w:rPr>
              <w:t>5.5%</w:t>
            </w: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bottom w:val="single" w:sz="8" w:color="auto"/>
            </w:tcBorders>
          </w:tcPr>
          <w:p>
            <w:pPr>
              <w:spacing w:after="0"/>
              <w:rPr>
                <w:sz w:val="18"/>
                <w:szCs w:val="18"/>
                <w:color w:val="auto"/>
              </w:rPr>
            </w:pPr>
          </w:p>
        </w:tc>
        <w:tc>
          <w:tcPr>
            <w:tcW w:w="340" w:type="dxa"/>
            <w:vAlign w:val="bottom"/>
            <w:tcBorders>
              <w:bottom w:val="single" w:sz="8" w:color="auto"/>
              <w:right w:val="single" w:sz="8" w:color="auto"/>
            </w:tcBorders>
          </w:tcPr>
          <w:p>
            <w:pPr>
              <w:spacing w:after="0"/>
              <w:rPr>
                <w:sz w:val="18"/>
                <w:szCs w:val="18"/>
                <w:color w:val="auto"/>
              </w:rPr>
            </w:pPr>
          </w:p>
        </w:tc>
        <w:tc>
          <w:tcPr>
            <w:tcW w:w="6840" w:type="dxa"/>
            <w:vAlign w:val="bottom"/>
            <w:tcBorders>
              <w:bottom w:val="single" w:sz="8" w:color="auto"/>
            </w:tcBorders>
            <w:gridSpan w:val="5"/>
          </w:tcPr>
          <w:p>
            <w:pPr>
              <w:spacing w:after="0"/>
              <w:rPr>
                <w:sz w:val="18"/>
                <w:szCs w:val="18"/>
                <w:color w:val="auto"/>
              </w:rPr>
            </w:pPr>
          </w:p>
        </w:tc>
        <w:tc>
          <w:tcPr>
            <w:tcW w:w="3240" w:type="dxa"/>
            <w:vAlign w:val="bottom"/>
            <w:tcBorders>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600" w:type="dxa"/>
            <w:vAlign w:val="bottom"/>
            <w:tcBorders>
              <w:left w:val="single" w:sz="8" w:color="auto"/>
            </w:tcBorders>
          </w:tcPr>
          <w:p>
            <w:pPr>
              <w:jc w:val="center"/>
              <w:ind w:left="250"/>
              <w:spacing w:after="0"/>
              <w:rPr>
                <w:sz w:val="20"/>
                <w:szCs w:val="20"/>
                <w:color w:val="auto"/>
              </w:rPr>
            </w:pPr>
            <w:r>
              <w:rPr>
                <w:rFonts w:ascii="Arial" w:cs="Arial" w:eastAsia="Arial" w:hAnsi="Arial"/>
                <w:sz w:val="18"/>
                <w:szCs w:val="18"/>
                <w:color w:val="auto"/>
                <w:w w:val="87"/>
              </w:rPr>
              <w:t>12.</w:t>
            </w:r>
          </w:p>
        </w:tc>
        <w:tc>
          <w:tcPr>
            <w:tcW w:w="340" w:type="dxa"/>
            <w:vAlign w:val="bottom"/>
            <w:tcBorders>
              <w:right w:val="single" w:sz="8" w:color="auto"/>
            </w:tcBorders>
          </w:tcPr>
          <w:p>
            <w:pPr>
              <w:spacing w:after="0"/>
              <w:rPr>
                <w:sz w:val="24"/>
                <w:szCs w:val="24"/>
                <w:color w:val="auto"/>
              </w:rPr>
            </w:pPr>
          </w:p>
        </w:tc>
        <w:tc>
          <w:tcPr>
            <w:tcW w:w="6840" w:type="dxa"/>
            <w:vAlign w:val="bottom"/>
            <w:gridSpan w:val="5"/>
          </w:tcPr>
          <w:p>
            <w:pPr>
              <w:ind w:left="120"/>
              <w:spacing w:after="0"/>
              <w:rPr>
                <w:sz w:val="20"/>
                <w:szCs w:val="20"/>
                <w:color w:val="auto"/>
              </w:rPr>
            </w:pPr>
            <w:r>
              <w:rPr>
                <w:rFonts w:ascii="Arial" w:cs="Arial" w:eastAsia="Arial" w:hAnsi="Arial"/>
                <w:sz w:val="18"/>
                <w:szCs w:val="18"/>
                <w:color w:val="auto"/>
              </w:rPr>
              <w:t>TYPE OF REPORTING PERSON</w:t>
            </w:r>
          </w:p>
        </w:tc>
        <w:tc>
          <w:tcPr>
            <w:tcW w:w="324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00" w:type="dxa"/>
            <w:vAlign w:val="bottom"/>
            <w:tcBorders>
              <w:left w:val="single" w:sz="8" w:color="auto"/>
            </w:tcBorders>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1720" w:type="dxa"/>
            <w:vAlign w:val="bottom"/>
            <w:gridSpan w:val="2"/>
          </w:tcPr>
          <w:p>
            <w:pPr>
              <w:ind w:left="120"/>
              <w:spacing w:after="0"/>
              <w:rPr>
                <w:sz w:val="20"/>
                <w:szCs w:val="20"/>
                <w:color w:val="auto"/>
              </w:rPr>
            </w:pPr>
            <w:r>
              <w:rPr>
                <w:rFonts w:ascii="Arial" w:cs="Arial" w:eastAsia="Arial" w:hAnsi="Arial"/>
                <w:sz w:val="18"/>
                <w:szCs w:val="18"/>
                <w:color w:val="auto"/>
              </w:rPr>
              <w:t>IN</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bottom w:val="single" w:sz="8" w:color="auto"/>
            </w:tcBorders>
          </w:tcPr>
          <w:p>
            <w:pPr>
              <w:spacing w:after="0"/>
              <w:rPr>
                <w:sz w:val="18"/>
                <w:szCs w:val="18"/>
                <w:color w:val="auto"/>
              </w:rPr>
            </w:pPr>
          </w:p>
        </w:tc>
        <w:tc>
          <w:tcPr>
            <w:tcW w:w="34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560" w:type="dxa"/>
            <w:vAlign w:val="bottom"/>
            <w:tcBorders>
              <w:bottom w:val="single" w:sz="8" w:color="auto"/>
            </w:tcBorders>
          </w:tcPr>
          <w:p>
            <w:pPr>
              <w:spacing w:after="0"/>
              <w:rPr>
                <w:sz w:val="18"/>
                <w:szCs w:val="18"/>
                <w:color w:val="auto"/>
              </w:rPr>
            </w:pPr>
          </w:p>
        </w:tc>
        <w:tc>
          <w:tcPr>
            <w:tcW w:w="3240" w:type="dxa"/>
            <w:vAlign w:val="bottom"/>
            <w:tcBorders>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42"/>
        </w:trPr>
        <w:tc>
          <w:tcPr>
            <w:tcW w:w="6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6" w:right="239" w:bottom="1440" w:gutter="0" w:footer="0" w:header="0"/>
        </w:sectPr>
      </w:pPr>
    </w:p>
    <w:bookmarkStart w:id="3" w:name="page4"/>
    <w:bookmarkEnd w:id="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660" w:type="dxa"/>
            <w:vAlign w:val="bottom"/>
            <w:tcBorders>
              <w:top w:val="single" w:sz="8" w:color="auto"/>
              <w:left w:val="single" w:sz="8" w:color="auto"/>
              <w:bottom w:val="single" w:sz="8" w:color="auto"/>
            </w:tcBorders>
            <w:gridSpan w:val="4"/>
          </w:tcPr>
          <w:p>
            <w:pPr>
              <w:ind w:left="120"/>
              <w:spacing w:after="0"/>
              <w:rPr>
                <w:sz w:val="20"/>
                <w:szCs w:val="20"/>
                <w:color w:val="auto"/>
              </w:rPr>
            </w:pPr>
            <w:r>
              <w:rPr>
                <w:rFonts w:ascii="Arial" w:cs="Arial" w:eastAsia="Arial" w:hAnsi="Arial"/>
                <w:sz w:val="18"/>
                <w:szCs w:val="18"/>
                <w:color w:val="auto"/>
                <w:w w:val="93"/>
              </w:rPr>
              <w:t>C</w:t>
            </w:r>
            <w:r>
              <w:rPr>
                <w:rFonts w:ascii="Arial" w:cs="Arial" w:eastAsia="Arial" w:hAnsi="Arial"/>
                <w:sz w:val="12"/>
                <w:szCs w:val="12"/>
                <w:color w:val="auto"/>
                <w:w w:val="93"/>
              </w:rPr>
              <w:t>USIP</w:t>
            </w:r>
            <w:r>
              <w:rPr>
                <w:rFonts w:ascii="Arial" w:cs="Arial" w:eastAsia="Arial" w:hAnsi="Arial"/>
                <w:sz w:val="18"/>
                <w:szCs w:val="18"/>
                <w:color w:val="auto"/>
                <w:w w:val="93"/>
              </w:rPr>
              <w:t xml:space="preserve"> N</w:t>
            </w:r>
            <w:r>
              <w:rPr>
                <w:rFonts w:ascii="Arial" w:cs="Arial" w:eastAsia="Arial" w:hAnsi="Arial"/>
                <w:sz w:val="12"/>
                <w:szCs w:val="12"/>
                <w:color w:val="auto"/>
                <w:w w:val="93"/>
              </w:rPr>
              <w:t>O</w:t>
            </w:r>
            <w:r>
              <w:rPr>
                <w:rFonts w:ascii="Arial" w:cs="Arial" w:eastAsia="Arial" w:hAnsi="Arial"/>
                <w:sz w:val="18"/>
                <w:szCs w:val="18"/>
                <w:color w:val="auto"/>
                <w:w w:val="93"/>
              </w:rPr>
              <w:t>. M2239P109 _________</w:t>
            </w:r>
          </w:p>
        </w:tc>
        <w:tc>
          <w:tcPr>
            <w:tcW w:w="340" w:type="dxa"/>
            <w:vAlign w:val="bottom"/>
            <w:tcBorders>
              <w:top w:val="single" w:sz="8" w:color="auto"/>
              <w:bottom w:val="single" w:sz="8" w:color="auto"/>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4560" w:type="dxa"/>
            <w:vAlign w:val="bottom"/>
            <w:tcBorders>
              <w:right w:val="single" w:sz="8" w:color="auto"/>
            </w:tcBorders>
          </w:tcPr>
          <w:p>
            <w:pPr>
              <w:ind w:left="2000"/>
              <w:spacing w:after="0"/>
              <w:rPr>
                <w:sz w:val="20"/>
                <w:szCs w:val="20"/>
                <w:color w:val="auto"/>
              </w:rPr>
            </w:pPr>
            <w:r>
              <w:rPr>
                <w:rFonts w:ascii="Arial" w:cs="Arial" w:eastAsia="Arial" w:hAnsi="Arial"/>
                <w:sz w:val="18"/>
                <w:szCs w:val="18"/>
                <w:b w:val="1"/>
                <w:bCs w:val="1"/>
                <w:color w:val="auto"/>
              </w:rPr>
              <w:t>13G</w:t>
            </w:r>
          </w:p>
        </w:tc>
        <w:tc>
          <w:tcPr>
            <w:tcW w:w="324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rPr>
              <w:t>Page 4 of 7 Pages</w:t>
            </w:r>
          </w:p>
        </w:tc>
        <w:tc>
          <w:tcPr>
            <w:tcW w:w="400" w:type="dxa"/>
            <w:vAlign w:val="bottom"/>
            <w:tcBorders>
              <w:top w:val="single" w:sz="8" w:color="auto"/>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3"/>
          </w:tcPr>
          <w:p>
            <w:pPr>
              <w:spacing w:after="0"/>
              <w:rPr>
                <w:sz w:val="18"/>
                <w:szCs w:val="18"/>
                <w:color w:val="auto"/>
              </w:rPr>
            </w:pPr>
          </w:p>
        </w:tc>
        <w:tc>
          <w:tcPr>
            <w:tcW w:w="4560" w:type="dxa"/>
            <w:vAlign w:val="bottom"/>
            <w:tcBorders>
              <w:bottom w:val="single" w:sz="8" w:color="auto"/>
            </w:tcBorders>
          </w:tcPr>
          <w:p>
            <w:pPr>
              <w:spacing w:after="0"/>
              <w:rPr>
                <w:sz w:val="18"/>
                <w:szCs w:val="18"/>
                <w:color w:val="auto"/>
              </w:rPr>
            </w:pPr>
          </w:p>
        </w:tc>
        <w:tc>
          <w:tcPr>
            <w:tcW w:w="32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600" w:type="dxa"/>
            <w:vAlign w:val="bottom"/>
            <w:tcBorders>
              <w:left w:val="single" w:sz="8" w:color="auto"/>
            </w:tcBorders>
          </w:tcPr>
          <w:p>
            <w:pPr>
              <w:jc w:val="center"/>
              <w:ind w:left="250"/>
              <w:spacing w:after="0"/>
              <w:rPr>
                <w:sz w:val="20"/>
                <w:szCs w:val="20"/>
                <w:color w:val="auto"/>
              </w:rPr>
            </w:pPr>
            <w:r>
              <w:rPr>
                <w:rFonts w:ascii="Arial" w:cs="Arial" w:eastAsia="Arial" w:hAnsi="Arial"/>
                <w:sz w:val="18"/>
                <w:szCs w:val="18"/>
                <w:color w:val="auto"/>
                <w:w w:val="92"/>
              </w:rPr>
              <w:t>1.</w:t>
            </w:r>
          </w:p>
        </w:tc>
        <w:tc>
          <w:tcPr>
            <w:tcW w:w="340" w:type="dxa"/>
            <w:vAlign w:val="bottom"/>
            <w:tcBorders>
              <w:right w:val="single" w:sz="8" w:color="auto"/>
            </w:tcBorders>
          </w:tcPr>
          <w:p>
            <w:pPr>
              <w:spacing w:after="0"/>
              <w:rPr>
                <w:sz w:val="24"/>
                <w:szCs w:val="24"/>
                <w:color w:val="auto"/>
              </w:rPr>
            </w:pPr>
          </w:p>
        </w:tc>
        <w:tc>
          <w:tcPr>
            <w:tcW w:w="6840" w:type="dxa"/>
            <w:vAlign w:val="bottom"/>
            <w:gridSpan w:val="5"/>
          </w:tcPr>
          <w:p>
            <w:pPr>
              <w:ind w:left="120"/>
              <w:spacing w:after="0"/>
              <w:rPr>
                <w:sz w:val="20"/>
                <w:szCs w:val="20"/>
                <w:color w:val="auto"/>
              </w:rPr>
            </w:pPr>
            <w:r>
              <w:rPr>
                <w:rFonts w:ascii="Arial" w:cs="Arial" w:eastAsia="Arial" w:hAnsi="Arial"/>
                <w:sz w:val="18"/>
                <w:szCs w:val="18"/>
                <w:color w:val="auto"/>
              </w:rPr>
              <w:t>NAME OF REPORTING PERSONS</w:t>
            </w:r>
          </w:p>
        </w:tc>
        <w:tc>
          <w:tcPr>
            <w:tcW w:w="324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00" w:type="dxa"/>
            <w:vAlign w:val="bottom"/>
            <w:tcBorders>
              <w:left w:val="single" w:sz="8" w:color="auto"/>
            </w:tcBorders>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2060" w:type="dxa"/>
            <w:vAlign w:val="bottom"/>
            <w:gridSpan w:val="3"/>
          </w:tcPr>
          <w:p>
            <w:pPr>
              <w:ind w:left="120"/>
              <w:spacing w:after="0"/>
              <w:rPr>
                <w:sz w:val="20"/>
                <w:szCs w:val="20"/>
                <w:color w:val="auto"/>
              </w:rPr>
            </w:pPr>
            <w:r>
              <w:rPr>
                <w:rFonts w:ascii="Arial" w:cs="Arial" w:eastAsia="Arial" w:hAnsi="Arial"/>
                <w:sz w:val="18"/>
                <w:szCs w:val="18"/>
                <w:color w:val="auto"/>
                <w:w w:val="94"/>
              </w:rPr>
              <w:t>Europa International, Inc.</w:t>
            </w:r>
          </w:p>
        </w:tc>
        <w:tc>
          <w:tcPr>
            <w:tcW w:w="2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bottom w:val="single" w:sz="8" w:color="auto"/>
            </w:tcBorders>
          </w:tcPr>
          <w:p>
            <w:pPr>
              <w:spacing w:after="0"/>
              <w:rPr>
                <w:sz w:val="18"/>
                <w:szCs w:val="18"/>
                <w:color w:val="auto"/>
              </w:rPr>
            </w:pPr>
          </w:p>
        </w:tc>
        <w:tc>
          <w:tcPr>
            <w:tcW w:w="34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3"/>
          </w:tcPr>
          <w:p>
            <w:pPr>
              <w:spacing w:after="0"/>
              <w:rPr>
                <w:sz w:val="18"/>
                <w:szCs w:val="18"/>
                <w:color w:val="auto"/>
              </w:rPr>
            </w:pPr>
          </w:p>
        </w:tc>
        <w:tc>
          <w:tcPr>
            <w:tcW w:w="4560" w:type="dxa"/>
            <w:vAlign w:val="bottom"/>
            <w:tcBorders>
              <w:bottom w:val="single" w:sz="8" w:color="auto"/>
            </w:tcBorders>
          </w:tcPr>
          <w:p>
            <w:pPr>
              <w:spacing w:after="0"/>
              <w:rPr>
                <w:sz w:val="18"/>
                <w:szCs w:val="18"/>
                <w:color w:val="auto"/>
              </w:rPr>
            </w:pPr>
          </w:p>
        </w:tc>
        <w:tc>
          <w:tcPr>
            <w:tcW w:w="3240" w:type="dxa"/>
            <w:vAlign w:val="bottom"/>
            <w:tcBorders>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600" w:type="dxa"/>
            <w:vAlign w:val="bottom"/>
            <w:tcBorders>
              <w:left w:val="single" w:sz="8" w:color="auto"/>
            </w:tcBorders>
          </w:tcPr>
          <w:p>
            <w:pPr>
              <w:jc w:val="center"/>
              <w:ind w:left="250"/>
              <w:spacing w:after="0"/>
              <w:rPr>
                <w:sz w:val="20"/>
                <w:szCs w:val="20"/>
                <w:color w:val="auto"/>
              </w:rPr>
            </w:pPr>
            <w:r>
              <w:rPr>
                <w:rFonts w:ascii="Arial" w:cs="Arial" w:eastAsia="Arial" w:hAnsi="Arial"/>
                <w:sz w:val="18"/>
                <w:szCs w:val="18"/>
                <w:color w:val="auto"/>
                <w:w w:val="92"/>
              </w:rPr>
              <w:t>2.</w:t>
            </w:r>
          </w:p>
        </w:tc>
        <w:tc>
          <w:tcPr>
            <w:tcW w:w="340" w:type="dxa"/>
            <w:vAlign w:val="bottom"/>
            <w:tcBorders>
              <w:right w:val="single" w:sz="8" w:color="auto"/>
            </w:tcBorders>
          </w:tcPr>
          <w:p>
            <w:pPr>
              <w:spacing w:after="0"/>
              <w:rPr>
                <w:sz w:val="24"/>
                <w:szCs w:val="24"/>
                <w:color w:val="auto"/>
              </w:rPr>
            </w:pPr>
          </w:p>
        </w:tc>
        <w:tc>
          <w:tcPr>
            <w:tcW w:w="6840" w:type="dxa"/>
            <w:vAlign w:val="bottom"/>
            <w:gridSpan w:val="5"/>
          </w:tcPr>
          <w:p>
            <w:pPr>
              <w:ind w:left="120"/>
              <w:spacing w:after="0"/>
              <w:rPr>
                <w:sz w:val="20"/>
                <w:szCs w:val="20"/>
                <w:color w:val="auto"/>
              </w:rPr>
            </w:pPr>
            <w:r>
              <w:rPr>
                <w:rFonts w:ascii="Arial" w:cs="Arial" w:eastAsia="Arial" w:hAnsi="Arial"/>
                <w:sz w:val="18"/>
                <w:szCs w:val="18"/>
                <w:color w:val="auto"/>
              </w:rPr>
              <w:t>CHECK THE APPROPRIATE BOX IF A MEMBER OF A GROUP</w:t>
            </w:r>
          </w:p>
        </w:tc>
        <w:tc>
          <w:tcPr>
            <w:tcW w:w="324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00" w:type="dxa"/>
            <w:vAlign w:val="bottom"/>
            <w:tcBorders>
              <w:left w:val="single" w:sz="8" w:color="auto"/>
            </w:tcBorders>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1720" w:type="dxa"/>
            <w:vAlign w:val="bottom"/>
            <w:gridSpan w:val="2"/>
          </w:tcPr>
          <w:p>
            <w:pPr>
              <w:ind w:left="120"/>
              <w:spacing w:after="0"/>
              <w:rPr>
                <w:sz w:val="20"/>
                <w:szCs w:val="20"/>
                <w:color w:val="auto"/>
              </w:rPr>
            </w:pPr>
            <w:r>
              <w:rPr>
                <w:rFonts w:ascii="Arial" w:cs="Arial" w:eastAsia="Arial" w:hAnsi="Arial"/>
                <w:sz w:val="18"/>
                <w:szCs w:val="18"/>
                <w:color w:val="auto"/>
              </w:rPr>
              <w:t>(see instructions)</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3240" w:type="dxa"/>
            <w:vAlign w:val="bottom"/>
            <w:vMerge w:val="restart"/>
          </w:tcPr>
          <w:p>
            <w:pPr>
              <w:ind w:left="2880"/>
              <w:spacing w:after="0"/>
              <w:rPr>
                <w:sz w:val="20"/>
                <w:szCs w:val="20"/>
                <w:color w:val="auto"/>
              </w:rPr>
            </w:pPr>
            <w:r>
              <w:rPr>
                <w:rFonts w:ascii="Arial" w:cs="Arial" w:eastAsia="Arial" w:hAnsi="Arial"/>
                <w:sz w:val="18"/>
                <w:szCs w:val="18"/>
                <w:color w:val="auto"/>
              </w:rPr>
              <w:t>(a)</w:t>
            </w:r>
          </w:p>
        </w:tc>
        <w:tc>
          <w:tcPr>
            <w:tcW w:w="400" w:type="dxa"/>
            <w:vAlign w:val="bottom"/>
            <w:tcBorders>
              <w:right w:val="single" w:sz="8" w:color="auto"/>
            </w:tcBorders>
            <w:vMerge w:val="restart"/>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69"/>
        </w:trPr>
        <w:tc>
          <w:tcPr>
            <w:tcW w:w="600" w:type="dxa"/>
            <w:vAlign w:val="bottom"/>
            <w:tcBorders>
              <w:left w:val="single" w:sz="8" w:color="auto"/>
            </w:tcBorders>
          </w:tcPr>
          <w:p>
            <w:pPr>
              <w:spacing w:after="0"/>
              <w:rPr>
                <w:sz w:val="14"/>
                <w:szCs w:val="14"/>
                <w:color w:val="auto"/>
              </w:rPr>
            </w:pPr>
          </w:p>
        </w:tc>
        <w:tc>
          <w:tcPr>
            <w:tcW w:w="340" w:type="dxa"/>
            <w:vAlign w:val="bottom"/>
            <w:tcBorders>
              <w:right w:val="single" w:sz="8" w:color="auto"/>
            </w:tcBorders>
          </w:tcPr>
          <w:p>
            <w:pPr>
              <w:spacing w:after="0"/>
              <w:rPr>
                <w:sz w:val="14"/>
                <w:szCs w:val="14"/>
                <w:color w:val="auto"/>
              </w:rPr>
            </w:pPr>
          </w:p>
        </w:tc>
        <w:tc>
          <w:tcPr>
            <w:tcW w:w="1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3240" w:type="dxa"/>
            <w:vAlign w:val="bottom"/>
            <w:vMerge w:val="continue"/>
          </w:tcPr>
          <w:p>
            <w:pPr>
              <w:spacing w:after="0"/>
              <w:rPr>
                <w:sz w:val="14"/>
                <w:szCs w:val="14"/>
                <w:color w:val="auto"/>
              </w:rPr>
            </w:pPr>
          </w:p>
        </w:tc>
        <w:tc>
          <w:tcPr>
            <w:tcW w:w="40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600" w:type="dxa"/>
            <w:vAlign w:val="bottom"/>
            <w:tcBorders>
              <w:left w:val="single" w:sz="8" w:color="auto"/>
            </w:tcBorders>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1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3240" w:type="dxa"/>
            <w:vAlign w:val="bottom"/>
          </w:tcPr>
          <w:p>
            <w:pPr>
              <w:ind w:left="2920"/>
              <w:spacing w:after="0"/>
              <w:rPr>
                <w:sz w:val="20"/>
                <w:szCs w:val="20"/>
                <w:color w:val="auto"/>
              </w:rPr>
            </w:pPr>
            <w:r>
              <w:rPr>
                <w:rFonts w:ascii="Arial" w:cs="Arial" w:eastAsia="Arial" w:hAnsi="Arial"/>
                <w:sz w:val="18"/>
                <w:szCs w:val="18"/>
                <w:color w:val="auto"/>
              </w:rPr>
              <w:t>(b)</w:t>
            </w:r>
          </w:p>
        </w:tc>
        <w:tc>
          <w:tcPr>
            <w:tcW w:w="400" w:type="dxa"/>
            <w:vAlign w:val="bottom"/>
            <w:tcBorders>
              <w:right w:val="single" w:sz="8" w:color="auto"/>
            </w:tcBorders>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6"/>
        </w:trPr>
        <w:tc>
          <w:tcPr>
            <w:tcW w:w="600" w:type="dxa"/>
            <w:vAlign w:val="bottom"/>
            <w:tcBorders>
              <w:left w:val="single" w:sz="8" w:color="auto"/>
              <w:bottom w:val="single" w:sz="8" w:color="auto"/>
            </w:tcBorders>
          </w:tcPr>
          <w:p>
            <w:pPr>
              <w:spacing w:after="0"/>
              <w:rPr>
                <w:sz w:val="17"/>
                <w:szCs w:val="17"/>
                <w:color w:val="auto"/>
              </w:rPr>
            </w:pPr>
          </w:p>
        </w:tc>
        <w:tc>
          <w:tcPr>
            <w:tcW w:w="340" w:type="dxa"/>
            <w:vAlign w:val="bottom"/>
            <w:tcBorders>
              <w:bottom w:val="single" w:sz="8" w:color="auto"/>
              <w:right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4560" w:type="dxa"/>
            <w:vAlign w:val="bottom"/>
            <w:tcBorders>
              <w:bottom w:val="single" w:sz="8" w:color="auto"/>
            </w:tcBorders>
          </w:tcPr>
          <w:p>
            <w:pPr>
              <w:spacing w:after="0"/>
              <w:rPr>
                <w:sz w:val="17"/>
                <w:szCs w:val="17"/>
                <w:color w:val="auto"/>
              </w:rPr>
            </w:pPr>
          </w:p>
        </w:tc>
        <w:tc>
          <w:tcPr>
            <w:tcW w:w="3240" w:type="dxa"/>
            <w:vAlign w:val="bottom"/>
            <w:tcBorders>
              <w:bottom w:val="single" w:sz="8" w:color="auto"/>
            </w:tcBorders>
          </w:tcPr>
          <w:p>
            <w:pPr>
              <w:spacing w:after="0"/>
              <w:rPr>
                <w:sz w:val="17"/>
                <w:szCs w:val="17"/>
                <w:color w:val="auto"/>
              </w:rPr>
            </w:pPr>
          </w:p>
        </w:tc>
        <w:tc>
          <w:tcPr>
            <w:tcW w:w="4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26"/>
        </w:trPr>
        <w:tc>
          <w:tcPr>
            <w:tcW w:w="600" w:type="dxa"/>
            <w:vAlign w:val="bottom"/>
            <w:tcBorders>
              <w:left w:val="single" w:sz="8" w:color="auto"/>
            </w:tcBorders>
          </w:tcPr>
          <w:p>
            <w:pPr>
              <w:jc w:val="center"/>
              <w:ind w:left="250"/>
              <w:spacing w:after="0"/>
              <w:rPr>
                <w:sz w:val="20"/>
                <w:szCs w:val="20"/>
                <w:color w:val="auto"/>
              </w:rPr>
            </w:pPr>
            <w:r>
              <w:rPr>
                <w:rFonts w:ascii="Arial" w:cs="Arial" w:eastAsia="Arial" w:hAnsi="Arial"/>
                <w:sz w:val="18"/>
                <w:szCs w:val="18"/>
                <w:color w:val="auto"/>
                <w:w w:val="92"/>
              </w:rPr>
              <w:t>3.</w:t>
            </w:r>
          </w:p>
        </w:tc>
        <w:tc>
          <w:tcPr>
            <w:tcW w:w="340" w:type="dxa"/>
            <w:vAlign w:val="bottom"/>
            <w:tcBorders>
              <w:right w:val="single" w:sz="8" w:color="auto"/>
            </w:tcBorders>
          </w:tcPr>
          <w:p>
            <w:pPr>
              <w:spacing w:after="0"/>
              <w:rPr>
                <w:sz w:val="24"/>
                <w:szCs w:val="24"/>
                <w:color w:val="auto"/>
              </w:rPr>
            </w:pPr>
          </w:p>
        </w:tc>
        <w:tc>
          <w:tcPr>
            <w:tcW w:w="1720" w:type="dxa"/>
            <w:vAlign w:val="bottom"/>
            <w:gridSpan w:val="2"/>
          </w:tcPr>
          <w:p>
            <w:pPr>
              <w:ind w:left="120"/>
              <w:spacing w:after="0"/>
              <w:rPr>
                <w:sz w:val="20"/>
                <w:szCs w:val="20"/>
                <w:color w:val="auto"/>
              </w:rPr>
            </w:pPr>
            <w:r>
              <w:rPr>
                <w:rFonts w:ascii="Arial" w:cs="Arial" w:eastAsia="Arial" w:hAnsi="Arial"/>
                <w:sz w:val="18"/>
                <w:szCs w:val="18"/>
                <w:color w:val="auto"/>
              </w:rPr>
              <w:t>SEC USE ONLY</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bottom w:val="single" w:sz="8" w:color="auto"/>
            </w:tcBorders>
          </w:tcPr>
          <w:p>
            <w:pPr>
              <w:spacing w:after="0"/>
              <w:rPr>
                <w:sz w:val="18"/>
                <w:szCs w:val="18"/>
                <w:color w:val="auto"/>
              </w:rPr>
            </w:pPr>
          </w:p>
        </w:tc>
        <w:tc>
          <w:tcPr>
            <w:tcW w:w="34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3"/>
          </w:tcPr>
          <w:p>
            <w:pPr>
              <w:spacing w:after="0"/>
              <w:rPr>
                <w:sz w:val="18"/>
                <w:szCs w:val="18"/>
                <w:color w:val="auto"/>
              </w:rPr>
            </w:pPr>
          </w:p>
        </w:tc>
        <w:tc>
          <w:tcPr>
            <w:tcW w:w="4560" w:type="dxa"/>
            <w:vAlign w:val="bottom"/>
            <w:tcBorders>
              <w:bottom w:val="single" w:sz="8" w:color="auto"/>
            </w:tcBorders>
          </w:tcPr>
          <w:p>
            <w:pPr>
              <w:spacing w:after="0"/>
              <w:rPr>
                <w:sz w:val="18"/>
                <w:szCs w:val="18"/>
                <w:color w:val="auto"/>
              </w:rPr>
            </w:pPr>
          </w:p>
        </w:tc>
        <w:tc>
          <w:tcPr>
            <w:tcW w:w="3240" w:type="dxa"/>
            <w:vAlign w:val="bottom"/>
            <w:tcBorders>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600" w:type="dxa"/>
            <w:vAlign w:val="bottom"/>
            <w:tcBorders>
              <w:left w:val="single" w:sz="8" w:color="auto"/>
            </w:tcBorders>
          </w:tcPr>
          <w:p>
            <w:pPr>
              <w:jc w:val="center"/>
              <w:ind w:left="250"/>
              <w:spacing w:after="0"/>
              <w:rPr>
                <w:sz w:val="20"/>
                <w:szCs w:val="20"/>
                <w:color w:val="auto"/>
              </w:rPr>
            </w:pPr>
            <w:r>
              <w:rPr>
                <w:rFonts w:ascii="Arial" w:cs="Arial" w:eastAsia="Arial" w:hAnsi="Arial"/>
                <w:sz w:val="18"/>
                <w:szCs w:val="18"/>
                <w:color w:val="auto"/>
                <w:w w:val="92"/>
              </w:rPr>
              <w:t>4.</w:t>
            </w:r>
          </w:p>
        </w:tc>
        <w:tc>
          <w:tcPr>
            <w:tcW w:w="340" w:type="dxa"/>
            <w:vAlign w:val="bottom"/>
            <w:tcBorders>
              <w:right w:val="single" w:sz="8" w:color="auto"/>
            </w:tcBorders>
          </w:tcPr>
          <w:p>
            <w:pPr>
              <w:spacing w:after="0"/>
              <w:rPr>
                <w:sz w:val="24"/>
                <w:szCs w:val="24"/>
                <w:color w:val="auto"/>
              </w:rPr>
            </w:pPr>
          </w:p>
        </w:tc>
        <w:tc>
          <w:tcPr>
            <w:tcW w:w="6840" w:type="dxa"/>
            <w:vAlign w:val="bottom"/>
            <w:gridSpan w:val="5"/>
          </w:tcPr>
          <w:p>
            <w:pPr>
              <w:ind w:left="120"/>
              <w:spacing w:after="0"/>
              <w:rPr>
                <w:sz w:val="20"/>
                <w:szCs w:val="20"/>
                <w:color w:val="auto"/>
              </w:rPr>
            </w:pPr>
            <w:r>
              <w:rPr>
                <w:rFonts w:ascii="Arial" w:cs="Arial" w:eastAsia="Arial" w:hAnsi="Arial"/>
                <w:sz w:val="18"/>
                <w:szCs w:val="18"/>
                <w:color w:val="auto"/>
              </w:rPr>
              <w:t>CITIZENSHIP OR PLACE OF ORGANIZATION</w:t>
            </w:r>
          </w:p>
        </w:tc>
        <w:tc>
          <w:tcPr>
            <w:tcW w:w="324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00" w:type="dxa"/>
            <w:vAlign w:val="bottom"/>
            <w:tcBorders>
              <w:left w:val="single" w:sz="8" w:color="auto"/>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w w:val="96"/>
              </w:rPr>
              <w:t>British Virgin Islands</w:t>
            </w:r>
          </w:p>
        </w:tc>
        <w:tc>
          <w:tcPr>
            <w:tcW w:w="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600" w:type="dxa"/>
            <w:vAlign w:val="bottom"/>
            <w:tcBorders>
              <w:left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380" w:type="dxa"/>
            <w:vAlign w:val="bottom"/>
            <w:tcBorders>
              <w:right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jc w:val="right"/>
              <w:ind w:right="90"/>
              <w:spacing w:after="0"/>
              <w:rPr>
                <w:sz w:val="20"/>
                <w:szCs w:val="20"/>
                <w:color w:val="auto"/>
              </w:rPr>
            </w:pPr>
            <w:r>
              <w:rPr>
                <w:rFonts w:ascii="Arial" w:cs="Arial" w:eastAsia="Arial" w:hAnsi="Arial"/>
                <w:sz w:val="18"/>
                <w:szCs w:val="18"/>
                <w:color w:val="auto"/>
                <w:w w:val="92"/>
              </w:rPr>
              <w:t>5.</w:t>
            </w:r>
          </w:p>
        </w:tc>
        <w:tc>
          <w:tcPr>
            <w:tcW w:w="220" w:type="dxa"/>
            <w:vAlign w:val="bottom"/>
            <w:tcBorders>
              <w:right w:val="single" w:sz="8" w:color="auto"/>
            </w:tcBorders>
          </w:tcPr>
          <w:p>
            <w:pPr>
              <w:spacing w:after="0"/>
              <w:rPr>
                <w:sz w:val="24"/>
                <w:szCs w:val="24"/>
                <w:color w:val="auto"/>
              </w:rPr>
            </w:pPr>
          </w:p>
        </w:tc>
        <w:tc>
          <w:tcPr>
            <w:tcW w:w="4560" w:type="dxa"/>
            <w:vAlign w:val="bottom"/>
          </w:tcPr>
          <w:p>
            <w:pPr>
              <w:ind w:left="120"/>
              <w:spacing w:after="0"/>
              <w:rPr>
                <w:sz w:val="20"/>
                <w:szCs w:val="20"/>
                <w:color w:val="auto"/>
              </w:rPr>
            </w:pPr>
            <w:r>
              <w:rPr>
                <w:rFonts w:ascii="Arial" w:cs="Arial" w:eastAsia="Arial" w:hAnsi="Arial"/>
                <w:sz w:val="18"/>
                <w:szCs w:val="18"/>
                <w:color w:val="auto"/>
              </w:rPr>
              <w:t>SOLE VOTING POWER</w:t>
            </w:r>
          </w:p>
        </w:tc>
        <w:tc>
          <w:tcPr>
            <w:tcW w:w="324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00" w:type="dxa"/>
            <w:vAlign w:val="bottom"/>
            <w:tcBorders>
              <w:left w:val="single" w:sz="8" w:color="auto"/>
            </w:tcBorders>
          </w:tcPr>
          <w:p>
            <w:pPr>
              <w:spacing w:after="0"/>
              <w:rPr>
                <w:sz w:val="20"/>
                <w:szCs w:val="20"/>
                <w:color w:val="auto"/>
              </w:rPr>
            </w:pPr>
          </w:p>
        </w:tc>
        <w:tc>
          <w:tcPr>
            <w:tcW w:w="1720" w:type="dxa"/>
            <w:vAlign w:val="bottom"/>
            <w:tcBorders>
              <w:right w:val="single" w:sz="8" w:color="auto"/>
            </w:tcBorders>
            <w:gridSpan w:val="2"/>
            <w:vMerge w:val="restart"/>
          </w:tcPr>
          <w:p>
            <w:pPr>
              <w:jc w:val="center"/>
              <w:ind w:right="510"/>
              <w:spacing w:after="0"/>
              <w:rPr>
                <w:sz w:val="20"/>
                <w:szCs w:val="20"/>
                <w:color w:val="auto"/>
              </w:rPr>
            </w:pPr>
            <w:r>
              <w:rPr>
                <w:rFonts w:ascii="Arial" w:cs="Arial" w:eastAsia="Arial" w:hAnsi="Arial"/>
                <w:sz w:val="18"/>
                <w:szCs w:val="18"/>
                <w:color w:val="auto"/>
                <w:w w:val="96"/>
              </w:rPr>
              <w:t>NUMBER OF</w:t>
            </w:r>
          </w:p>
        </w:tc>
        <w:tc>
          <w:tcPr>
            <w:tcW w:w="3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45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0</w:t>
            </w:r>
          </w:p>
        </w:tc>
        <w:tc>
          <w:tcPr>
            <w:tcW w:w="3240" w:type="dxa"/>
            <w:vAlign w:val="bottom"/>
            <w:tcBorders>
              <w:bottom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600" w:type="dxa"/>
            <w:vAlign w:val="bottom"/>
            <w:tcBorders>
              <w:left w:val="single" w:sz="8" w:color="auto"/>
            </w:tcBorders>
          </w:tcPr>
          <w:p>
            <w:pPr>
              <w:spacing w:after="0"/>
              <w:rPr>
                <w:sz w:val="16"/>
                <w:szCs w:val="16"/>
                <w:color w:val="auto"/>
              </w:rPr>
            </w:pPr>
          </w:p>
        </w:tc>
        <w:tc>
          <w:tcPr>
            <w:tcW w:w="1720" w:type="dxa"/>
            <w:vAlign w:val="bottom"/>
            <w:tcBorders>
              <w:right w:val="single" w:sz="8" w:color="auto"/>
            </w:tcBorders>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456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4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1720" w:type="dxa"/>
            <w:vAlign w:val="bottom"/>
            <w:tcBorders>
              <w:right w:val="single" w:sz="8" w:color="auto"/>
            </w:tcBorders>
            <w:gridSpan w:val="2"/>
          </w:tcPr>
          <w:p>
            <w:pPr>
              <w:jc w:val="center"/>
              <w:ind w:right="510"/>
              <w:spacing w:after="0"/>
              <w:rPr>
                <w:sz w:val="20"/>
                <w:szCs w:val="20"/>
                <w:color w:val="auto"/>
              </w:rPr>
            </w:pPr>
            <w:r>
              <w:rPr>
                <w:rFonts w:ascii="Arial" w:cs="Arial" w:eastAsia="Arial" w:hAnsi="Arial"/>
                <w:sz w:val="18"/>
                <w:szCs w:val="18"/>
                <w:color w:val="auto"/>
                <w:w w:val="91"/>
              </w:rPr>
              <w:t>SHARES</w:t>
            </w:r>
          </w:p>
        </w:tc>
        <w:tc>
          <w:tcPr>
            <w:tcW w:w="340" w:type="dxa"/>
            <w:vAlign w:val="bottom"/>
          </w:tcPr>
          <w:p>
            <w:pPr>
              <w:spacing w:after="0"/>
              <w:rPr>
                <w:sz w:val="18"/>
                <w:szCs w:val="18"/>
                <w:color w:val="auto"/>
              </w:rPr>
            </w:pPr>
          </w:p>
        </w:tc>
        <w:tc>
          <w:tcPr>
            <w:tcW w:w="340" w:type="dxa"/>
            <w:vAlign w:val="bottom"/>
          </w:tcPr>
          <w:p>
            <w:pPr>
              <w:jc w:val="right"/>
              <w:ind w:right="90"/>
              <w:spacing w:after="0"/>
              <w:rPr>
                <w:sz w:val="20"/>
                <w:szCs w:val="20"/>
                <w:color w:val="auto"/>
              </w:rPr>
            </w:pPr>
            <w:r>
              <w:rPr>
                <w:rFonts w:ascii="Arial" w:cs="Arial" w:eastAsia="Arial" w:hAnsi="Arial"/>
                <w:sz w:val="18"/>
                <w:szCs w:val="18"/>
                <w:color w:val="auto"/>
                <w:w w:val="92"/>
              </w:rPr>
              <w:t>6.</w:t>
            </w:r>
          </w:p>
        </w:tc>
        <w:tc>
          <w:tcPr>
            <w:tcW w:w="220" w:type="dxa"/>
            <w:vAlign w:val="bottom"/>
            <w:tcBorders>
              <w:right w:val="single" w:sz="8" w:color="auto"/>
            </w:tcBorders>
          </w:tcPr>
          <w:p>
            <w:pPr>
              <w:spacing w:after="0"/>
              <w:rPr>
                <w:sz w:val="18"/>
                <w:szCs w:val="18"/>
                <w:color w:val="auto"/>
              </w:rPr>
            </w:pPr>
          </w:p>
        </w:tc>
        <w:tc>
          <w:tcPr>
            <w:tcW w:w="4560" w:type="dxa"/>
            <w:vAlign w:val="bottom"/>
          </w:tcPr>
          <w:p>
            <w:pPr>
              <w:ind w:left="120"/>
              <w:spacing w:after="0"/>
              <w:rPr>
                <w:sz w:val="20"/>
                <w:szCs w:val="20"/>
                <w:color w:val="auto"/>
              </w:rPr>
            </w:pPr>
            <w:r>
              <w:rPr>
                <w:rFonts w:ascii="Arial" w:cs="Arial" w:eastAsia="Arial" w:hAnsi="Arial"/>
                <w:sz w:val="18"/>
                <w:szCs w:val="18"/>
                <w:color w:val="auto"/>
              </w:rPr>
              <w:t>SHARED VOTING POWER</w:t>
            </w:r>
          </w:p>
        </w:tc>
        <w:tc>
          <w:tcPr>
            <w:tcW w:w="3240" w:type="dxa"/>
            <w:vAlign w:val="bottom"/>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rPr>
              <w:t>BENEFICIALLY</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45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0" w:type="dxa"/>
            <w:vAlign w:val="bottom"/>
            <w:tcBorders>
              <w:left w:val="single" w:sz="8" w:color="auto"/>
            </w:tcBorders>
          </w:tcPr>
          <w:p>
            <w:pPr>
              <w:spacing w:after="0"/>
              <w:rPr>
                <w:sz w:val="20"/>
                <w:szCs w:val="20"/>
                <w:color w:val="auto"/>
              </w:rPr>
            </w:pPr>
          </w:p>
        </w:tc>
        <w:tc>
          <w:tcPr>
            <w:tcW w:w="1720" w:type="dxa"/>
            <w:vAlign w:val="bottom"/>
            <w:tcBorders>
              <w:right w:val="single" w:sz="8" w:color="auto"/>
            </w:tcBorders>
            <w:gridSpan w:val="2"/>
          </w:tcPr>
          <w:p>
            <w:pPr>
              <w:jc w:val="center"/>
              <w:ind w:right="510"/>
              <w:spacing w:after="0"/>
              <w:rPr>
                <w:sz w:val="20"/>
                <w:szCs w:val="20"/>
                <w:color w:val="auto"/>
              </w:rPr>
            </w:pPr>
            <w:r>
              <w:rPr>
                <w:rFonts w:ascii="Arial" w:cs="Arial" w:eastAsia="Arial" w:hAnsi="Arial"/>
                <w:sz w:val="18"/>
                <w:szCs w:val="18"/>
                <w:color w:val="auto"/>
                <w:w w:val="97"/>
              </w:rPr>
              <w:t>OWNED BY</w:t>
            </w:r>
          </w:p>
        </w:tc>
        <w:tc>
          <w:tcPr>
            <w:tcW w:w="3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45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1,115,315</w:t>
            </w:r>
          </w:p>
        </w:tc>
        <w:tc>
          <w:tcPr>
            <w:tcW w:w="3240" w:type="dxa"/>
            <w:vAlign w:val="bottom"/>
            <w:tcBorders>
              <w:bottom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600" w:type="dxa"/>
            <w:vAlign w:val="bottom"/>
            <w:tcBorders>
              <w:left w:val="single" w:sz="8" w:color="auto"/>
            </w:tcBorders>
          </w:tcPr>
          <w:p>
            <w:pPr>
              <w:spacing w:after="0"/>
              <w:rPr>
                <w:sz w:val="15"/>
                <w:szCs w:val="15"/>
                <w:color w:val="auto"/>
              </w:rPr>
            </w:pPr>
          </w:p>
        </w:tc>
        <w:tc>
          <w:tcPr>
            <w:tcW w:w="1720" w:type="dxa"/>
            <w:vAlign w:val="bottom"/>
            <w:tcBorders>
              <w:right w:val="single" w:sz="8" w:color="auto"/>
            </w:tcBorders>
            <w:gridSpan w:val="2"/>
          </w:tcPr>
          <w:p>
            <w:pPr>
              <w:jc w:val="center"/>
              <w:ind w:right="510"/>
              <w:spacing w:after="0" w:line="182" w:lineRule="exact"/>
              <w:rPr>
                <w:sz w:val="20"/>
                <w:szCs w:val="20"/>
                <w:color w:val="auto"/>
              </w:rPr>
            </w:pPr>
            <w:r>
              <w:rPr>
                <w:rFonts w:ascii="Arial" w:cs="Arial" w:eastAsia="Arial" w:hAnsi="Arial"/>
                <w:sz w:val="18"/>
                <w:szCs w:val="18"/>
                <w:color w:val="auto"/>
                <w:w w:val="95"/>
              </w:rPr>
              <w:t>EACH</w:t>
            </w: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456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4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1720" w:type="dxa"/>
            <w:vAlign w:val="bottom"/>
            <w:tcBorders>
              <w:right w:val="single" w:sz="8" w:color="auto"/>
            </w:tcBorders>
            <w:gridSpan w:val="2"/>
          </w:tcPr>
          <w:p>
            <w:pPr>
              <w:jc w:val="center"/>
              <w:ind w:right="510"/>
              <w:spacing w:after="0"/>
              <w:rPr>
                <w:sz w:val="20"/>
                <w:szCs w:val="20"/>
                <w:color w:val="auto"/>
              </w:rPr>
            </w:pPr>
            <w:r>
              <w:rPr>
                <w:rFonts w:ascii="Arial" w:cs="Arial" w:eastAsia="Arial" w:hAnsi="Arial"/>
                <w:sz w:val="18"/>
                <w:szCs w:val="18"/>
                <w:color w:val="auto"/>
                <w:w w:val="93"/>
              </w:rPr>
              <w:t>REPORTING</w:t>
            </w:r>
          </w:p>
        </w:tc>
        <w:tc>
          <w:tcPr>
            <w:tcW w:w="340" w:type="dxa"/>
            <w:vAlign w:val="bottom"/>
          </w:tcPr>
          <w:p>
            <w:pPr>
              <w:spacing w:after="0"/>
              <w:rPr>
                <w:sz w:val="18"/>
                <w:szCs w:val="18"/>
                <w:color w:val="auto"/>
              </w:rPr>
            </w:pPr>
          </w:p>
        </w:tc>
        <w:tc>
          <w:tcPr>
            <w:tcW w:w="340" w:type="dxa"/>
            <w:vAlign w:val="bottom"/>
          </w:tcPr>
          <w:p>
            <w:pPr>
              <w:jc w:val="right"/>
              <w:ind w:right="90"/>
              <w:spacing w:after="0"/>
              <w:rPr>
                <w:sz w:val="20"/>
                <w:szCs w:val="20"/>
                <w:color w:val="auto"/>
              </w:rPr>
            </w:pPr>
            <w:r>
              <w:rPr>
                <w:rFonts w:ascii="Arial" w:cs="Arial" w:eastAsia="Arial" w:hAnsi="Arial"/>
                <w:sz w:val="18"/>
                <w:szCs w:val="18"/>
                <w:color w:val="auto"/>
                <w:w w:val="92"/>
              </w:rPr>
              <w:t>7.</w:t>
            </w:r>
          </w:p>
        </w:tc>
        <w:tc>
          <w:tcPr>
            <w:tcW w:w="220" w:type="dxa"/>
            <w:vAlign w:val="bottom"/>
            <w:tcBorders>
              <w:right w:val="single" w:sz="8" w:color="auto"/>
            </w:tcBorders>
          </w:tcPr>
          <w:p>
            <w:pPr>
              <w:spacing w:after="0"/>
              <w:rPr>
                <w:sz w:val="18"/>
                <w:szCs w:val="18"/>
                <w:color w:val="auto"/>
              </w:rPr>
            </w:pPr>
          </w:p>
        </w:tc>
        <w:tc>
          <w:tcPr>
            <w:tcW w:w="4560" w:type="dxa"/>
            <w:vAlign w:val="bottom"/>
          </w:tcPr>
          <w:p>
            <w:pPr>
              <w:ind w:left="120"/>
              <w:spacing w:after="0"/>
              <w:rPr>
                <w:sz w:val="20"/>
                <w:szCs w:val="20"/>
                <w:color w:val="auto"/>
              </w:rPr>
            </w:pPr>
            <w:r>
              <w:rPr>
                <w:rFonts w:ascii="Arial" w:cs="Arial" w:eastAsia="Arial" w:hAnsi="Arial"/>
                <w:sz w:val="18"/>
                <w:szCs w:val="18"/>
                <w:color w:val="auto"/>
              </w:rPr>
              <w:t>SOLE DISPOSITIVE POWER</w:t>
            </w:r>
          </w:p>
        </w:tc>
        <w:tc>
          <w:tcPr>
            <w:tcW w:w="3240" w:type="dxa"/>
            <w:vAlign w:val="bottom"/>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1720" w:type="dxa"/>
            <w:vAlign w:val="bottom"/>
            <w:tcBorders>
              <w:right w:val="single" w:sz="8" w:color="auto"/>
            </w:tcBorders>
            <w:gridSpan w:val="2"/>
          </w:tcPr>
          <w:p>
            <w:pPr>
              <w:jc w:val="center"/>
              <w:ind w:right="510"/>
              <w:spacing w:after="0"/>
              <w:rPr>
                <w:sz w:val="20"/>
                <w:szCs w:val="20"/>
                <w:color w:val="auto"/>
              </w:rPr>
            </w:pPr>
            <w:r>
              <w:rPr>
                <w:rFonts w:ascii="Arial" w:cs="Arial" w:eastAsia="Arial" w:hAnsi="Arial"/>
                <w:sz w:val="18"/>
                <w:szCs w:val="18"/>
                <w:color w:val="auto"/>
                <w:w w:val="89"/>
              </w:rPr>
              <w:t>PERSON</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4560" w:type="dxa"/>
            <w:vAlign w:val="bottom"/>
          </w:tcPr>
          <w:p>
            <w:pPr>
              <w:ind w:left="120"/>
              <w:spacing w:after="0"/>
              <w:rPr>
                <w:sz w:val="20"/>
                <w:szCs w:val="20"/>
                <w:color w:val="auto"/>
              </w:rPr>
            </w:pPr>
            <w:r>
              <w:rPr>
                <w:rFonts w:ascii="Arial" w:cs="Arial" w:eastAsia="Arial" w:hAnsi="Arial"/>
                <w:sz w:val="18"/>
                <w:szCs w:val="18"/>
                <w:color w:val="auto"/>
              </w:rPr>
              <w:t>0</w:t>
            </w:r>
          </w:p>
        </w:tc>
        <w:tc>
          <w:tcPr>
            <w:tcW w:w="3240" w:type="dxa"/>
            <w:vAlign w:val="bottom"/>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600" w:type="dxa"/>
            <w:vAlign w:val="bottom"/>
            <w:tcBorders>
              <w:left w:val="single" w:sz="8" w:color="auto"/>
            </w:tcBorders>
          </w:tcPr>
          <w:p>
            <w:pPr>
              <w:spacing w:after="0"/>
              <w:rPr>
                <w:sz w:val="2"/>
                <w:szCs w:val="2"/>
                <w:color w:val="auto"/>
              </w:rPr>
            </w:pPr>
          </w:p>
        </w:tc>
        <w:tc>
          <w:tcPr>
            <w:tcW w:w="1720" w:type="dxa"/>
            <w:vAlign w:val="bottom"/>
            <w:tcBorders>
              <w:right w:val="single" w:sz="8" w:color="auto"/>
            </w:tcBorders>
            <w:gridSpan w:val="2"/>
            <w:vMerge w:val="restart"/>
          </w:tcPr>
          <w:p>
            <w:pPr>
              <w:jc w:val="center"/>
              <w:ind w:right="510"/>
              <w:spacing w:after="0"/>
              <w:rPr>
                <w:sz w:val="20"/>
                <w:szCs w:val="20"/>
                <w:color w:val="auto"/>
              </w:rPr>
            </w:pPr>
            <w:r>
              <w:rPr>
                <w:rFonts w:ascii="Arial" w:cs="Arial" w:eastAsia="Arial" w:hAnsi="Arial"/>
                <w:sz w:val="18"/>
                <w:szCs w:val="18"/>
                <w:color w:val="auto"/>
              </w:rPr>
              <w:t>WITH</w:t>
            </w:r>
          </w:p>
        </w:tc>
        <w:tc>
          <w:tcPr>
            <w:tcW w:w="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4560" w:type="dxa"/>
            <w:vAlign w:val="bottom"/>
            <w:tcBorders>
              <w:bottom w:val="single" w:sz="8" w:color="auto"/>
            </w:tcBorders>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600" w:type="dxa"/>
            <w:vAlign w:val="bottom"/>
            <w:tcBorders>
              <w:left w:val="single" w:sz="8" w:color="auto"/>
            </w:tcBorders>
          </w:tcPr>
          <w:p>
            <w:pPr>
              <w:spacing w:after="0"/>
              <w:rPr>
                <w:sz w:val="15"/>
                <w:szCs w:val="15"/>
                <w:color w:val="auto"/>
              </w:rPr>
            </w:pPr>
          </w:p>
        </w:tc>
        <w:tc>
          <w:tcPr>
            <w:tcW w:w="1720" w:type="dxa"/>
            <w:vAlign w:val="bottom"/>
            <w:tcBorders>
              <w:right w:val="single" w:sz="8" w:color="auto"/>
            </w:tcBorders>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vMerge w:val="restart"/>
          </w:tcPr>
          <w:p>
            <w:pPr>
              <w:jc w:val="right"/>
              <w:ind w:right="90"/>
              <w:spacing w:after="0"/>
              <w:rPr>
                <w:sz w:val="20"/>
                <w:szCs w:val="20"/>
                <w:color w:val="auto"/>
              </w:rPr>
            </w:pPr>
            <w:r>
              <w:rPr>
                <w:rFonts w:ascii="Arial" w:cs="Arial" w:eastAsia="Arial" w:hAnsi="Arial"/>
                <w:sz w:val="18"/>
                <w:szCs w:val="18"/>
                <w:color w:val="auto"/>
                <w:w w:val="92"/>
              </w:rPr>
              <w:t>8.</w:t>
            </w:r>
          </w:p>
        </w:tc>
        <w:tc>
          <w:tcPr>
            <w:tcW w:w="220" w:type="dxa"/>
            <w:vAlign w:val="bottom"/>
            <w:tcBorders>
              <w:right w:val="single" w:sz="8" w:color="auto"/>
            </w:tcBorders>
          </w:tcPr>
          <w:p>
            <w:pPr>
              <w:spacing w:after="0"/>
              <w:rPr>
                <w:sz w:val="15"/>
                <w:szCs w:val="15"/>
                <w:color w:val="auto"/>
              </w:rPr>
            </w:pPr>
          </w:p>
        </w:tc>
        <w:tc>
          <w:tcPr>
            <w:tcW w:w="4560" w:type="dxa"/>
            <w:vAlign w:val="bottom"/>
            <w:vMerge w:val="restart"/>
          </w:tcPr>
          <w:p>
            <w:pPr>
              <w:ind w:left="120"/>
              <w:spacing w:after="0"/>
              <w:rPr>
                <w:sz w:val="20"/>
                <w:szCs w:val="20"/>
                <w:color w:val="auto"/>
              </w:rPr>
            </w:pPr>
            <w:r>
              <w:rPr>
                <w:rFonts w:ascii="Arial" w:cs="Arial" w:eastAsia="Arial" w:hAnsi="Arial"/>
                <w:sz w:val="18"/>
                <w:szCs w:val="18"/>
                <w:color w:val="auto"/>
              </w:rPr>
              <w:t>SHARED DISPOSITIVE POWER</w:t>
            </w:r>
          </w:p>
        </w:tc>
        <w:tc>
          <w:tcPr>
            <w:tcW w:w="3240" w:type="dxa"/>
            <w:vAlign w:val="bottom"/>
          </w:tcPr>
          <w:p>
            <w:pPr>
              <w:spacing w:after="0"/>
              <w:rPr>
                <w:sz w:val="15"/>
                <w:szCs w:val="15"/>
                <w:color w:val="auto"/>
              </w:rPr>
            </w:pPr>
          </w:p>
        </w:tc>
        <w:tc>
          <w:tcPr>
            <w:tcW w:w="4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00" w:type="dxa"/>
            <w:vAlign w:val="bottom"/>
            <w:tcBorders>
              <w:left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1380" w:type="dxa"/>
            <w:vAlign w:val="bottom"/>
            <w:tcBorders>
              <w:right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340" w:type="dxa"/>
            <w:vAlign w:val="bottom"/>
            <w:vMerge w:val="continue"/>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4560" w:type="dxa"/>
            <w:vAlign w:val="bottom"/>
            <w:vMerge w:val="continue"/>
          </w:tcPr>
          <w:p>
            <w:pPr>
              <w:spacing w:after="0"/>
              <w:rPr>
                <w:sz w:val="21"/>
                <w:szCs w:val="21"/>
                <w:color w:val="auto"/>
              </w:rPr>
            </w:pPr>
          </w:p>
        </w:tc>
        <w:tc>
          <w:tcPr>
            <w:tcW w:w="3240" w:type="dxa"/>
            <w:vAlign w:val="bottom"/>
          </w:tcPr>
          <w:p>
            <w:pPr>
              <w:spacing w:after="0"/>
              <w:rPr>
                <w:sz w:val="21"/>
                <w:szCs w:val="21"/>
                <w:color w:val="auto"/>
              </w:rPr>
            </w:pPr>
          </w:p>
        </w:tc>
        <w:tc>
          <w:tcPr>
            <w:tcW w:w="4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600" w:type="dxa"/>
            <w:vAlign w:val="bottom"/>
            <w:tcBorders>
              <w:left w:val="single" w:sz="8" w:color="auto"/>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380" w:type="dxa"/>
            <w:vAlign w:val="bottom"/>
            <w:tcBorders>
              <w:bottom w:val="single" w:sz="8" w:color="auto"/>
              <w:right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45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1,115,315</w:t>
            </w:r>
          </w:p>
        </w:tc>
        <w:tc>
          <w:tcPr>
            <w:tcW w:w="3240" w:type="dxa"/>
            <w:vAlign w:val="bottom"/>
            <w:tcBorders>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600" w:type="dxa"/>
            <w:vAlign w:val="bottom"/>
            <w:tcBorders>
              <w:left w:val="single" w:sz="8" w:color="auto"/>
            </w:tcBorders>
          </w:tcPr>
          <w:p>
            <w:pPr>
              <w:jc w:val="center"/>
              <w:ind w:left="250"/>
              <w:spacing w:after="0"/>
              <w:rPr>
                <w:sz w:val="20"/>
                <w:szCs w:val="20"/>
                <w:color w:val="auto"/>
              </w:rPr>
            </w:pPr>
            <w:r>
              <w:rPr>
                <w:rFonts w:ascii="Arial" w:cs="Arial" w:eastAsia="Arial" w:hAnsi="Arial"/>
                <w:sz w:val="18"/>
                <w:szCs w:val="18"/>
                <w:color w:val="auto"/>
                <w:w w:val="92"/>
              </w:rPr>
              <w:t>9.</w:t>
            </w:r>
          </w:p>
        </w:tc>
        <w:tc>
          <w:tcPr>
            <w:tcW w:w="340" w:type="dxa"/>
            <w:vAlign w:val="bottom"/>
            <w:tcBorders>
              <w:right w:val="single" w:sz="8" w:color="auto"/>
            </w:tcBorders>
          </w:tcPr>
          <w:p>
            <w:pPr>
              <w:spacing w:after="0"/>
              <w:rPr>
                <w:sz w:val="24"/>
                <w:szCs w:val="24"/>
                <w:color w:val="auto"/>
              </w:rPr>
            </w:pPr>
          </w:p>
        </w:tc>
        <w:tc>
          <w:tcPr>
            <w:tcW w:w="6840" w:type="dxa"/>
            <w:vAlign w:val="bottom"/>
            <w:gridSpan w:val="5"/>
          </w:tcPr>
          <w:p>
            <w:pPr>
              <w:ind w:left="120"/>
              <w:spacing w:after="0"/>
              <w:rPr>
                <w:sz w:val="20"/>
                <w:szCs w:val="20"/>
                <w:color w:val="auto"/>
              </w:rPr>
            </w:pPr>
            <w:r>
              <w:rPr>
                <w:rFonts w:ascii="Arial" w:cs="Arial" w:eastAsia="Arial" w:hAnsi="Arial"/>
                <w:sz w:val="18"/>
                <w:szCs w:val="18"/>
                <w:color w:val="auto"/>
                <w:w w:val="98"/>
              </w:rPr>
              <w:t>AGGREGATE AMOUNT BENEFICIALLY OWNED BY EACH REPORTING PERSON</w:t>
            </w:r>
          </w:p>
        </w:tc>
        <w:tc>
          <w:tcPr>
            <w:tcW w:w="324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00" w:type="dxa"/>
            <w:vAlign w:val="bottom"/>
            <w:tcBorders>
              <w:left w:val="single" w:sz="8" w:color="auto"/>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13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1,115,315</w:t>
            </w:r>
          </w:p>
        </w:tc>
        <w:tc>
          <w:tcPr>
            <w:tcW w:w="3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600" w:type="dxa"/>
            <w:vAlign w:val="bottom"/>
            <w:tcBorders>
              <w:left w:val="single" w:sz="8" w:color="auto"/>
            </w:tcBorders>
          </w:tcPr>
          <w:p>
            <w:pPr>
              <w:jc w:val="center"/>
              <w:ind w:left="250"/>
              <w:spacing w:after="0"/>
              <w:rPr>
                <w:sz w:val="20"/>
                <w:szCs w:val="20"/>
                <w:color w:val="auto"/>
              </w:rPr>
            </w:pPr>
            <w:r>
              <w:rPr>
                <w:rFonts w:ascii="Arial" w:cs="Arial" w:eastAsia="Arial" w:hAnsi="Arial"/>
                <w:sz w:val="18"/>
                <w:szCs w:val="18"/>
                <w:color w:val="auto"/>
                <w:w w:val="87"/>
              </w:rPr>
              <w:t>10.</w:t>
            </w:r>
          </w:p>
        </w:tc>
        <w:tc>
          <w:tcPr>
            <w:tcW w:w="340" w:type="dxa"/>
            <w:vAlign w:val="bottom"/>
            <w:tcBorders>
              <w:right w:val="single" w:sz="8" w:color="auto"/>
            </w:tcBorders>
          </w:tcPr>
          <w:p>
            <w:pPr>
              <w:spacing w:after="0"/>
              <w:rPr>
                <w:sz w:val="24"/>
                <w:szCs w:val="24"/>
                <w:color w:val="auto"/>
              </w:rPr>
            </w:pPr>
          </w:p>
        </w:tc>
        <w:tc>
          <w:tcPr>
            <w:tcW w:w="10080" w:type="dxa"/>
            <w:vAlign w:val="bottom"/>
            <w:gridSpan w:val="6"/>
          </w:tcPr>
          <w:p>
            <w:pPr>
              <w:ind w:left="12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400" w:type="dxa"/>
            <w:vAlign w:val="bottom"/>
            <w:tcBorders>
              <w:right w:val="single" w:sz="8" w:color="auto"/>
            </w:tcBorders>
            <w:vMerge w:val="restart"/>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6"/>
        </w:trPr>
        <w:tc>
          <w:tcPr>
            <w:tcW w:w="600" w:type="dxa"/>
            <w:vAlign w:val="bottom"/>
            <w:tcBorders>
              <w:left w:val="single" w:sz="8" w:color="auto"/>
              <w:bottom w:val="single" w:sz="8" w:color="auto"/>
            </w:tcBorders>
          </w:tcPr>
          <w:p>
            <w:pPr>
              <w:spacing w:after="0"/>
              <w:rPr>
                <w:sz w:val="18"/>
                <w:szCs w:val="18"/>
                <w:color w:val="auto"/>
              </w:rPr>
            </w:pPr>
          </w:p>
        </w:tc>
        <w:tc>
          <w:tcPr>
            <w:tcW w:w="34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560" w:type="dxa"/>
            <w:vAlign w:val="bottom"/>
            <w:tcBorders>
              <w:bottom w:val="single" w:sz="8" w:color="auto"/>
            </w:tcBorders>
          </w:tcPr>
          <w:p>
            <w:pPr>
              <w:spacing w:after="0"/>
              <w:rPr>
                <w:sz w:val="18"/>
                <w:szCs w:val="18"/>
                <w:color w:val="auto"/>
              </w:rPr>
            </w:pPr>
          </w:p>
        </w:tc>
        <w:tc>
          <w:tcPr>
            <w:tcW w:w="3240" w:type="dxa"/>
            <w:vAlign w:val="bottom"/>
            <w:tcBorders>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600" w:type="dxa"/>
            <w:vAlign w:val="bottom"/>
            <w:tcBorders>
              <w:left w:val="single" w:sz="8" w:color="auto"/>
            </w:tcBorders>
          </w:tcPr>
          <w:p>
            <w:pPr>
              <w:jc w:val="center"/>
              <w:ind w:left="250"/>
              <w:spacing w:after="0"/>
              <w:rPr>
                <w:sz w:val="20"/>
                <w:szCs w:val="20"/>
                <w:color w:val="auto"/>
              </w:rPr>
            </w:pPr>
            <w:r>
              <w:rPr>
                <w:rFonts w:ascii="Arial" w:cs="Arial" w:eastAsia="Arial" w:hAnsi="Arial"/>
                <w:sz w:val="18"/>
                <w:szCs w:val="18"/>
                <w:color w:val="auto"/>
                <w:w w:val="87"/>
              </w:rPr>
              <w:t>11.</w:t>
            </w:r>
          </w:p>
        </w:tc>
        <w:tc>
          <w:tcPr>
            <w:tcW w:w="340" w:type="dxa"/>
            <w:vAlign w:val="bottom"/>
            <w:tcBorders>
              <w:right w:val="single" w:sz="8" w:color="auto"/>
            </w:tcBorders>
          </w:tcPr>
          <w:p>
            <w:pPr>
              <w:spacing w:after="0"/>
              <w:rPr>
                <w:sz w:val="24"/>
                <w:szCs w:val="24"/>
                <w:color w:val="auto"/>
              </w:rPr>
            </w:pPr>
          </w:p>
        </w:tc>
        <w:tc>
          <w:tcPr>
            <w:tcW w:w="6840" w:type="dxa"/>
            <w:vAlign w:val="bottom"/>
            <w:gridSpan w:val="5"/>
          </w:tcPr>
          <w:p>
            <w:pPr>
              <w:ind w:left="120"/>
              <w:spacing w:after="0"/>
              <w:rPr>
                <w:sz w:val="20"/>
                <w:szCs w:val="20"/>
                <w:color w:val="auto"/>
              </w:rPr>
            </w:pPr>
            <w:r>
              <w:rPr>
                <w:rFonts w:ascii="Arial" w:cs="Arial" w:eastAsia="Arial" w:hAnsi="Arial"/>
                <w:sz w:val="18"/>
                <w:szCs w:val="18"/>
                <w:color w:val="auto"/>
              </w:rPr>
              <w:t>PERCENT OF CLASS REPRESENTED BY AMOUNT IN ROW (9)</w:t>
            </w:r>
          </w:p>
        </w:tc>
        <w:tc>
          <w:tcPr>
            <w:tcW w:w="324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00" w:type="dxa"/>
            <w:vAlign w:val="bottom"/>
            <w:tcBorders>
              <w:left w:val="single" w:sz="8" w:color="auto"/>
            </w:tcBorders>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1380" w:type="dxa"/>
            <w:vAlign w:val="bottom"/>
          </w:tcPr>
          <w:p>
            <w:pPr>
              <w:ind w:left="120"/>
              <w:spacing w:after="0"/>
              <w:rPr>
                <w:sz w:val="20"/>
                <w:szCs w:val="20"/>
                <w:color w:val="auto"/>
              </w:rPr>
            </w:pPr>
            <w:r>
              <w:rPr>
                <w:rFonts w:ascii="Arial" w:cs="Arial" w:eastAsia="Arial" w:hAnsi="Arial"/>
                <w:sz w:val="18"/>
                <w:szCs w:val="18"/>
                <w:color w:val="auto"/>
              </w:rPr>
              <w:t>5.5%</w:t>
            </w: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bottom w:val="single" w:sz="8" w:color="auto"/>
            </w:tcBorders>
          </w:tcPr>
          <w:p>
            <w:pPr>
              <w:spacing w:after="0"/>
              <w:rPr>
                <w:sz w:val="18"/>
                <w:szCs w:val="18"/>
                <w:color w:val="auto"/>
              </w:rPr>
            </w:pPr>
          </w:p>
        </w:tc>
        <w:tc>
          <w:tcPr>
            <w:tcW w:w="340" w:type="dxa"/>
            <w:vAlign w:val="bottom"/>
            <w:tcBorders>
              <w:bottom w:val="single" w:sz="8" w:color="auto"/>
              <w:right w:val="single" w:sz="8" w:color="auto"/>
            </w:tcBorders>
          </w:tcPr>
          <w:p>
            <w:pPr>
              <w:spacing w:after="0"/>
              <w:rPr>
                <w:sz w:val="18"/>
                <w:szCs w:val="18"/>
                <w:color w:val="auto"/>
              </w:rPr>
            </w:pPr>
          </w:p>
        </w:tc>
        <w:tc>
          <w:tcPr>
            <w:tcW w:w="6840" w:type="dxa"/>
            <w:vAlign w:val="bottom"/>
            <w:tcBorders>
              <w:bottom w:val="single" w:sz="8" w:color="auto"/>
            </w:tcBorders>
            <w:gridSpan w:val="5"/>
          </w:tcPr>
          <w:p>
            <w:pPr>
              <w:spacing w:after="0"/>
              <w:rPr>
                <w:sz w:val="18"/>
                <w:szCs w:val="18"/>
                <w:color w:val="auto"/>
              </w:rPr>
            </w:pPr>
          </w:p>
        </w:tc>
        <w:tc>
          <w:tcPr>
            <w:tcW w:w="3240" w:type="dxa"/>
            <w:vAlign w:val="bottom"/>
            <w:tcBorders>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600" w:type="dxa"/>
            <w:vAlign w:val="bottom"/>
            <w:tcBorders>
              <w:left w:val="single" w:sz="8" w:color="auto"/>
            </w:tcBorders>
          </w:tcPr>
          <w:p>
            <w:pPr>
              <w:jc w:val="center"/>
              <w:ind w:left="250"/>
              <w:spacing w:after="0"/>
              <w:rPr>
                <w:sz w:val="20"/>
                <w:szCs w:val="20"/>
                <w:color w:val="auto"/>
              </w:rPr>
            </w:pPr>
            <w:r>
              <w:rPr>
                <w:rFonts w:ascii="Arial" w:cs="Arial" w:eastAsia="Arial" w:hAnsi="Arial"/>
                <w:sz w:val="18"/>
                <w:szCs w:val="18"/>
                <w:color w:val="auto"/>
                <w:w w:val="87"/>
              </w:rPr>
              <w:t>12.</w:t>
            </w:r>
          </w:p>
        </w:tc>
        <w:tc>
          <w:tcPr>
            <w:tcW w:w="340" w:type="dxa"/>
            <w:vAlign w:val="bottom"/>
            <w:tcBorders>
              <w:right w:val="single" w:sz="8" w:color="auto"/>
            </w:tcBorders>
          </w:tcPr>
          <w:p>
            <w:pPr>
              <w:spacing w:after="0"/>
              <w:rPr>
                <w:sz w:val="24"/>
                <w:szCs w:val="24"/>
                <w:color w:val="auto"/>
              </w:rPr>
            </w:pPr>
          </w:p>
        </w:tc>
        <w:tc>
          <w:tcPr>
            <w:tcW w:w="6840" w:type="dxa"/>
            <w:vAlign w:val="bottom"/>
            <w:gridSpan w:val="5"/>
          </w:tcPr>
          <w:p>
            <w:pPr>
              <w:ind w:left="120"/>
              <w:spacing w:after="0"/>
              <w:rPr>
                <w:sz w:val="20"/>
                <w:szCs w:val="20"/>
                <w:color w:val="auto"/>
              </w:rPr>
            </w:pPr>
            <w:r>
              <w:rPr>
                <w:rFonts w:ascii="Arial" w:cs="Arial" w:eastAsia="Arial" w:hAnsi="Arial"/>
                <w:sz w:val="18"/>
                <w:szCs w:val="18"/>
                <w:color w:val="auto"/>
              </w:rPr>
              <w:t>TYPE OF REPORTING PERSON</w:t>
            </w:r>
          </w:p>
        </w:tc>
        <w:tc>
          <w:tcPr>
            <w:tcW w:w="324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00" w:type="dxa"/>
            <w:vAlign w:val="bottom"/>
            <w:tcBorders>
              <w:left w:val="single" w:sz="8" w:color="auto"/>
            </w:tcBorders>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1720" w:type="dxa"/>
            <w:vAlign w:val="bottom"/>
            <w:gridSpan w:val="2"/>
          </w:tcPr>
          <w:p>
            <w:pPr>
              <w:ind w:left="120"/>
              <w:spacing w:after="0"/>
              <w:rPr>
                <w:sz w:val="20"/>
                <w:szCs w:val="20"/>
                <w:color w:val="auto"/>
              </w:rPr>
            </w:pPr>
            <w:r>
              <w:rPr>
                <w:rFonts w:ascii="Arial" w:cs="Arial" w:eastAsia="Arial" w:hAnsi="Arial"/>
                <w:sz w:val="18"/>
                <w:szCs w:val="18"/>
                <w:color w:val="auto"/>
              </w:rPr>
              <w:t>CO</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bottom w:val="single" w:sz="8" w:color="auto"/>
            </w:tcBorders>
          </w:tcPr>
          <w:p>
            <w:pPr>
              <w:spacing w:after="0"/>
              <w:rPr>
                <w:sz w:val="18"/>
                <w:szCs w:val="18"/>
                <w:color w:val="auto"/>
              </w:rPr>
            </w:pPr>
          </w:p>
        </w:tc>
        <w:tc>
          <w:tcPr>
            <w:tcW w:w="34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560" w:type="dxa"/>
            <w:vAlign w:val="bottom"/>
            <w:tcBorders>
              <w:bottom w:val="single" w:sz="8" w:color="auto"/>
            </w:tcBorders>
          </w:tcPr>
          <w:p>
            <w:pPr>
              <w:spacing w:after="0"/>
              <w:rPr>
                <w:sz w:val="18"/>
                <w:szCs w:val="18"/>
                <w:color w:val="auto"/>
              </w:rPr>
            </w:pPr>
          </w:p>
        </w:tc>
        <w:tc>
          <w:tcPr>
            <w:tcW w:w="3240" w:type="dxa"/>
            <w:vAlign w:val="bottom"/>
            <w:tcBorders>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42"/>
        </w:trPr>
        <w:tc>
          <w:tcPr>
            <w:tcW w:w="6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6" w:right="239" w:bottom="1440" w:gutter="0" w:footer="0" w:header="0"/>
        </w:sectPr>
      </w:pPr>
    </w:p>
    <w:bookmarkStart w:id="4" w:name="page5"/>
    <w:bookmarkEnd w:id="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3000" w:type="dxa"/>
            <w:vAlign w:val="bottom"/>
            <w:tcBorders>
              <w:top w:val="single" w:sz="8" w:color="auto"/>
              <w:left w:val="single" w:sz="8" w:color="auto"/>
              <w:bottom w:val="single" w:sz="8" w:color="auto"/>
              <w:right w:val="single" w:sz="8" w:color="auto"/>
            </w:tcBorders>
            <w:gridSpan w:val="2"/>
          </w:tcPr>
          <w:p>
            <w:pPr>
              <w:ind w:left="120"/>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USIP</w:t>
            </w:r>
            <w:r>
              <w:rPr>
                <w:rFonts w:ascii="Arial" w:cs="Arial" w:eastAsia="Arial" w:hAnsi="Arial"/>
                <w:sz w:val="18"/>
                <w:szCs w:val="18"/>
                <w:color w:val="auto"/>
              </w:rPr>
              <w:t xml:space="preserve"> N</w:t>
            </w:r>
            <w:r>
              <w:rPr>
                <w:rFonts w:ascii="Arial" w:cs="Arial" w:eastAsia="Arial" w:hAnsi="Arial"/>
                <w:sz w:val="12"/>
                <w:szCs w:val="12"/>
                <w:color w:val="auto"/>
              </w:rPr>
              <w:t>O</w:t>
            </w:r>
            <w:r>
              <w:rPr>
                <w:rFonts w:ascii="Arial" w:cs="Arial" w:eastAsia="Arial" w:hAnsi="Arial"/>
                <w:sz w:val="18"/>
                <w:szCs w:val="18"/>
                <w:color w:val="auto"/>
              </w:rPr>
              <w:t>. M2239P109 _________</w:t>
            </w:r>
          </w:p>
        </w:tc>
        <w:tc>
          <w:tcPr>
            <w:tcW w:w="4780" w:type="dxa"/>
            <w:vAlign w:val="bottom"/>
            <w:tcBorders>
              <w:right w:val="single" w:sz="8" w:color="auto"/>
            </w:tcBorders>
          </w:tcPr>
          <w:p>
            <w:pPr>
              <w:ind w:left="2220"/>
              <w:spacing w:after="0"/>
              <w:rPr>
                <w:sz w:val="20"/>
                <w:szCs w:val="20"/>
                <w:color w:val="auto"/>
              </w:rPr>
            </w:pPr>
            <w:r>
              <w:rPr>
                <w:rFonts w:ascii="Arial" w:cs="Arial" w:eastAsia="Arial" w:hAnsi="Arial"/>
                <w:sz w:val="18"/>
                <w:szCs w:val="18"/>
                <w:b w:val="1"/>
                <w:bCs w:val="1"/>
                <w:color w:val="auto"/>
              </w:rPr>
              <w:t>13G</w:t>
            </w:r>
          </w:p>
        </w:tc>
        <w:tc>
          <w:tcPr>
            <w:tcW w:w="364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Page 5 of 7 Pages</w:t>
            </w:r>
          </w:p>
        </w:tc>
      </w:tr>
      <w:tr>
        <w:trPr>
          <w:trHeight w:val="426"/>
        </w:trPr>
        <w:tc>
          <w:tcPr>
            <w:tcW w:w="1120" w:type="dxa"/>
            <w:vAlign w:val="bottom"/>
          </w:tcPr>
          <w:p>
            <w:pPr>
              <w:spacing w:after="0"/>
              <w:rPr>
                <w:sz w:val="20"/>
                <w:szCs w:val="20"/>
                <w:color w:val="auto"/>
              </w:rPr>
            </w:pPr>
            <w:r>
              <w:rPr>
                <w:rFonts w:ascii="Arial" w:cs="Arial" w:eastAsia="Arial" w:hAnsi="Arial"/>
                <w:sz w:val="18"/>
                <w:szCs w:val="18"/>
                <w:b w:val="1"/>
                <w:bCs w:val="1"/>
                <w:color w:val="auto"/>
              </w:rPr>
              <w:t>Item 1(a).</w:t>
            </w:r>
          </w:p>
        </w:tc>
        <w:tc>
          <w:tcPr>
            <w:tcW w:w="1880" w:type="dxa"/>
            <w:vAlign w:val="bottom"/>
          </w:tcPr>
          <w:p>
            <w:pPr>
              <w:ind w:left="380"/>
              <w:spacing w:after="0"/>
              <w:rPr>
                <w:sz w:val="20"/>
                <w:szCs w:val="20"/>
                <w:color w:val="auto"/>
              </w:rPr>
            </w:pPr>
            <w:r>
              <w:rPr>
                <w:rFonts w:ascii="Arial" w:cs="Arial" w:eastAsia="Arial" w:hAnsi="Arial"/>
                <w:sz w:val="18"/>
                <w:szCs w:val="18"/>
                <w:b w:val="1"/>
                <w:bCs w:val="1"/>
                <w:color w:val="auto"/>
              </w:rPr>
              <w:t>Name of Issuer:</w:t>
            </w:r>
          </w:p>
        </w:tc>
        <w:tc>
          <w:tcPr>
            <w:tcW w:w="4780" w:type="dxa"/>
            <w:vAlign w:val="bottom"/>
          </w:tcPr>
          <w:p>
            <w:pPr>
              <w:spacing w:after="0"/>
              <w:rPr>
                <w:sz w:val="24"/>
                <w:szCs w:val="24"/>
                <w:color w:val="auto"/>
              </w:rPr>
            </w:pPr>
          </w:p>
        </w:tc>
        <w:tc>
          <w:tcPr>
            <w:tcW w:w="3640" w:type="dxa"/>
            <w:vAlign w:val="bottom"/>
          </w:tcPr>
          <w:p>
            <w:pPr>
              <w:spacing w:after="0"/>
              <w:rPr>
                <w:sz w:val="24"/>
                <w:szCs w:val="24"/>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Alcobra Ltd (the “Issuer”)</w:t>
      </w:r>
    </w:p>
    <w:p>
      <w:pPr>
        <w:spacing w:after="0" w:line="221" w:lineRule="exact"/>
        <w:rPr>
          <w:sz w:val="20"/>
          <w:szCs w:val="20"/>
          <w:color w:val="auto"/>
        </w:rPr>
      </w:pPr>
    </w:p>
    <w:p>
      <w:pPr>
        <w:spacing w:after="0"/>
        <w:tabs>
          <w:tab w:leader="none" w:pos="14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Address of Issuer’s Principal Executive Offices: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65 Rothchild Ave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Tel Aviv 65785, ISRAEL</w:t>
      </w:r>
    </w:p>
    <w:p>
      <w:pPr>
        <w:spacing w:after="0" w:line="207" w:lineRule="exact"/>
        <w:rPr>
          <w:sz w:val="20"/>
          <w:szCs w:val="20"/>
          <w:color w:val="auto"/>
        </w:rPr>
      </w:pPr>
    </w:p>
    <w:p>
      <w:pPr>
        <w:spacing w:after="0"/>
        <w:tabs>
          <w:tab w:leader="none" w:pos="148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6"/>
          <w:szCs w:val="16"/>
          <w:b w:val="1"/>
          <w:bCs w:val="1"/>
          <w:color w:val="auto"/>
        </w:rPr>
        <w:t>Name of Persons Filing: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Knoll Capital Management LP (“KCMLP”)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Fred Knoll (“Knoll”)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Europa International, Inc. (“Europa”)</w:t>
      </w:r>
    </w:p>
    <w:p>
      <w:pPr>
        <w:spacing w:after="0" w:line="207" w:lineRule="exact"/>
        <w:rPr>
          <w:sz w:val="20"/>
          <w:szCs w:val="20"/>
          <w:color w:val="auto"/>
        </w:rPr>
      </w:pPr>
    </w:p>
    <w:p>
      <w:pPr>
        <w:spacing w:after="0"/>
        <w:tabs>
          <w:tab w:leader="none" w:pos="148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5"/>
          <w:szCs w:val="15"/>
          <w:b w:val="1"/>
          <w:bCs w:val="1"/>
          <w:color w:val="auto"/>
        </w:rPr>
        <w:t>Address of Principal Business Office or, if none, Residence:</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The principle business address for each of KCMLP, Knoll and Europa is 5 East 44</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Street, Suite 12, New York, NY 10017</w:t>
      </w:r>
    </w:p>
    <w:p>
      <w:pPr>
        <w:spacing w:after="0" w:line="120" w:lineRule="exact"/>
        <w:rPr>
          <w:sz w:val="20"/>
          <w:szCs w:val="20"/>
          <w:color w:val="auto"/>
        </w:rPr>
      </w:pPr>
    </w:p>
    <w:p>
      <w:pPr>
        <w:spacing w:after="0"/>
        <w:tabs>
          <w:tab w:leader="none" w:pos="148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6"/>
          <w:szCs w:val="16"/>
          <w:b w:val="1"/>
          <w:bCs w:val="1"/>
          <w:color w:val="auto"/>
        </w:rPr>
        <w:t>Citizenship: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KCMLP is a limited partnership formed and existing under the laws of the State of 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Knoll is a citizen of the United States.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Europa is a company organized under the laws of the British Virgin Islands.</w:t>
      </w:r>
    </w:p>
    <w:p>
      <w:pPr>
        <w:spacing w:after="0" w:line="207" w:lineRule="exact"/>
        <w:rPr>
          <w:sz w:val="20"/>
          <w:szCs w:val="20"/>
          <w:color w:val="auto"/>
        </w:rPr>
      </w:pPr>
    </w:p>
    <w:p>
      <w:pPr>
        <w:spacing w:after="0"/>
        <w:tabs>
          <w:tab w:leader="none" w:pos="1480" w:val="left"/>
        </w:tabs>
        <w:rPr>
          <w:sz w:val="20"/>
          <w:szCs w:val="20"/>
          <w:color w:val="auto"/>
        </w:rPr>
      </w:pPr>
      <w:r>
        <w:rPr>
          <w:rFonts w:ascii="Arial" w:cs="Arial" w:eastAsia="Arial" w:hAnsi="Arial"/>
          <w:sz w:val="18"/>
          <w:szCs w:val="18"/>
          <w:b w:val="1"/>
          <w:bCs w:val="1"/>
          <w:color w:val="auto"/>
        </w:rPr>
        <w:t>Item 2(d).</w:t>
      </w:r>
      <w:r>
        <w:rPr>
          <w:sz w:val="20"/>
          <w:szCs w:val="20"/>
          <w:color w:val="auto"/>
        </w:rPr>
        <w:tab/>
      </w:r>
      <w:r>
        <w:rPr>
          <w:rFonts w:ascii="Arial" w:cs="Arial" w:eastAsia="Arial" w:hAnsi="Arial"/>
          <w:sz w:val="16"/>
          <w:szCs w:val="16"/>
          <w:b w:val="1"/>
          <w:bCs w:val="1"/>
          <w:color w:val="auto"/>
        </w:rPr>
        <w:t>Title of Class of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This statement on Schedule 13G is being filed with respect to Common Stock, $0.01 par value per share (the “Common Stock”) of the issuer.</w:t>
      </w:r>
    </w:p>
    <w:p>
      <w:pPr>
        <w:spacing w:after="0" w:line="221" w:lineRule="exact"/>
        <w:rPr>
          <w:sz w:val="20"/>
          <w:szCs w:val="20"/>
          <w:color w:val="auto"/>
        </w:rPr>
      </w:pPr>
    </w:p>
    <w:p>
      <w:pPr>
        <w:spacing w:after="0"/>
        <w:tabs>
          <w:tab w:leader="none" w:pos="148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7"/>
          <w:szCs w:val="17"/>
          <w:b w:val="1"/>
          <w:bCs w:val="1"/>
          <w:color w:val="auto"/>
        </w:rPr>
        <w:t>CUSIP Number: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M2239P109</w:t>
      </w:r>
    </w:p>
    <w:p>
      <w:pPr>
        <w:spacing w:after="0" w:line="221" w:lineRule="exact"/>
        <w:rPr>
          <w:sz w:val="20"/>
          <w:szCs w:val="20"/>
          <w:color w:val="auto"/>
        </w:rPr>
      </w:pPr>
    </w:p>
    <w:p>
      <w:pPr>
        <w:spacing w:after="0"/>
        <w:tabs>
          <w:tab w:leader="none" w:pos="14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 xml:space="preserve">If this statement is filed pursuant to Rules 13d-1(b), or 13d-2(b) or (c), check whether the person filing is a: </w:t>
      </w:r>
      <w:r>
        <w:rPr>
          <w:rFonts w:ascii="Arial" w:cs="Arial" w:eastAsia="Arial" w:hAnsi="Arial"/>
          <w:sz w:val="16"/>
          <w:szCs w:val="16"/>
          <w:color w:val="auto"/>
        </w:rPr>
        <w:t>Not applicable</w:t>
      </w:r>
    </w:p>
    <w:p>
      <w:pPr>
        <w:spacing w:after="0" w:line="197" w:lineRule="exact"/>
        <w:rPr>
          <w:sz w:val="20"/>
          <w:szCs w:val="20"/>
          <w:color w:val="auto"/>
        </w:rPr>
      </w:pPr>
    </w:p>
    <w:p>
      <w:pPr>
        <w:ind w:left="2180" w:hanging="686"/>
        <w:spacing w:after="0" w:line="207" w:lineRule="exact"/>
        <w:tabs>
          <w:tab w:leader="none" w:pos="218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Broker or dealer registered under Section 15 of the Act (15 U.S.C 78o);</w:t>
      </w:r>
    </w:p>
    <w:p>
      <w:pPr>
        <w:spacing w:after="0" w:line="225" w:lineRule="exact"/>
        <w:rPr>
          <w:rFonts w:ascii="Arial" w:cs="Arial" w:eastAsia="Arial" w:hAnsi="Arial"/>
          <w:sz w:val="18"/>
          <w:szCs w:val="18"/>
          <w:color w:val="auto"/>
        </w:rPr>
      </w:pPr>
    </w:p>
    <w:p>
      <w:pPr>
        <w:ind w:left="2180" w:hanging="686"/>
        <w:spacing w:after="0" w:line="207" w:lineRule="exact"/>
        <w:tabs>
          <w:tab w:leader="none" w:pos="218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Bank as defined in Section 3(a)(6) of the Act (15 U.S.C 78c);</w:t>
      </w:r>
    </w:p>
    <w:p>
      <w:pPr>
        <w:spacing w:after="0" w:line="225" w:lineRule="exact"/>
        <w:rPr>
          <w:rFonts w:ascii="Arial" w:cs="Arial" w:eastAsia="Arial" w:hAnsi="Arial"/>
          <w:sz w:val="18"/>
          <w:szCs w:val="18"/>
          <w:color w:val="auto"/>
        </w:rPr>
      </w:pPr>
    </w:p>
    <w:p>
      <w:pPr>
        <w:ind w:left="2180" w:hanging="686"/>
        <w:spacing w:after="0" w:line="207" w:lineRule="exact"/>
        <w:tabs>
          <w:tab w:leader="none" w:pos="218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Insurance company as defined in Section 3(a)(19) of the Act (15 U.S.C 78c);</w:t>
      </w:r>
    </w:p>
    <w:p>
      <w:pPr>
        <w:spacing w:after="0" w:line="225" w:lineRule="exact"/>
        <w:rPr>
          <w:rFonts w:ascii="Arial" w:cs="Arial" w:eastAsia="Arial" w:hAnsi="Arial"/>
          <w:sz w:val="18"/>
          <w:szCs w:val="18"/>
          <w:color w:val="auto"/>
        </w:rPr>
      </w:pPr>
    </w:p>
    <w:p>
      <w:pPr>
        <w:ind w:left="2180" w:hanging="686"/>
        <w:spacing w:after="0" w:line="207" w:lineRule="exact"/>
        <w:tabs>
          <w:tab w:leader="none" w:pos="218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Investment company registered under Section 8 of the Investment Company Act of 1940 (15 U.S.C. 80a-8);</w:t>
      </w:r>
    </w:p>
    <w:p>
      <w:pPr>
        <w:spacing w:after="0" w:line="225" w:lineRule="exact"/>
        <w:rPr>
          <w:rFonts w:ascii="Arial" w:cs="Arial" w:eastAsia="Arial" w:hAnsi="Arial"/>
          <w:sz w:val="18"/>
          <w:szCs w:val="18"/>
          <w:color w:val="auto"/>
        </w:rPr>
      </w:pPr>
    </w:p>
    <w:p>
      <w:pPr>
        <w:ind w:left="2180" w:hanging="686"/>
        <w:spacing w:after="0" w:line="207" w:lineRule="exact"/>
        <w:tabs>
          <w:tab w:leader="none" w:pos="218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An investment adviser in accordance with Rule 13d-1(b)(1)(ii)(E);</w:t>
      </w:r>
    </w:p>
    <w:p>
      <w:pPr>
        <w:spacing w:after="0" w:line="225" w:lineRule="exact"/>
        <w:rPr>
          <w:rFonts w:ascii="Arial" w:cs="Arial" w:eastAsia="Arial" w:hAnsi="Arial"/>
          <w:sz w:val="18"/>
          <w:szCs w:val="18"/>
          <w:color w:val="auto"/>
        </w:rPr>
      </w:pPr>
    </w:p>
    <w:p>
      <w:pPr>
        <w:ind w:left="2180" w:hanging="686"/>
        <w:spacing w:after="0" w:line="207" w:lineRule="exact"/>
        <w:tabs>
          <w:tab w:leader="none" w:pos="218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An employee benefit plan or endowment fund in accordance with § 240.13d-1(b)(1)(ii)(F);</w:t>
      </w:r>
    </w:p>
    <w:p>
      <w:pPr>
        <w:spacing w:after="0" w:line="225" w:lineRule="exact"/>
        <w:rPr>
          <w:rFonts w:ascii="Arial" w:cs="Arial" w:eastAsia="Arial" w:hAnsi="Arial"/>
          <w:sz w:val="18"/>
          <w:szCs w:val="18"/>
          <w:color w:val="auto"/>
        </w:rPr>
      </w:pPr>
    </w:p>
    <w:p>
      <w:pPr>
        <w:ind w:left="2180" w:hanging="686"/>
        <w:spacing w:after="0" w:line="207" w:lineRule="exact"/>
        <w:tabs>
          <w:tab w:leader="none" w:pos="218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 parent holding company or control person in accordance with § 240.13d-1(b)(1)(ii)(G);</w:t>
      </w:r>
    </w:p>
    <w:p>
      <w:pPr>
        <w:spacing w:after="0" w:line="225" w:lineRule="exact"/>
        <w:rPr>
          <w:rFonts w:ascii="Arial" w:cs="Arial" w:eastAsia="Arial" w:hAnsi="Arial"/>
          <w:sz w:val="18"/>
          <w:szCs w:val="18"/>
          <w:color w:val="auto"/>
        </w:rPr>
      </w:pPr>
    </w:p>
    <w:p>
      <w:pPr>
        <w:ind w:left="2180" w:hanging="686"/>
        <w:spacing w:after="0" w:line="207" w:lineRule="exact"/>
        <w:tabs>
          <w:tab w:leader="none" w:pos="218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 savings association as defined in Section 3(b) of the Federal Deposit Insurance Act (12 U.S.C. 1813);</w:t>
      </w:r>
    </w:p>
    <w:p>
      <w:pPr>
        <w:spacing w:after="0" w:line="225" w:lineRule="exact"/>
        <w:rPr>
          <w:rFonts w:ascii="Arial" w:cs="Arial" w:eastAsia="Arial" w:hAnsi="Arial"/>
          <w:sz w:val="18"/>
          <w:szCs w:val="18"/>
          <w:color w:val="auto"/>
        </w:rPr>
      </w:pPr>
    </w:p>
    <w:p>
      <w:pPr>
        <w:ind w:left="2880" w:hanging="1386"/>
        <w:spacing w:after="0" w:line="223" w:lineRule="exact"/>
        <w:tabs>
          <w:tab w:leader="none" w:pos="2191"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A church plan that is excluded from the definition of an investment company under Section 3(c)(14) of the Investment Company Act (15 U.S.C. 80a-3);</w:t>
      </w:r>
    </w:p>
    <w:p>
      <w:pPr>
        <w:spacing w:after="0" w:line="203" w:lineRule="exact"/>
        <w:rPr>
          <w:rFonts w:ascii="Arial" w:cs="Arial" w:eastAsia="Arial" w:hAnsi="Arial"/>
          <w:sz w:val="18"/>
          <w:szCs w:val="18"/>
          <w:color w:val="auto"/>
        </w:rPr>
      </w:pPr>
    </w:p>
    <w:p>
      <w:pPr>
        <w:ind w:left="2180" w:hanging="686"/>
        <w:spacing w:after="0" w:line="207" w:lineRule="exact"/>
        <w:tabs>
          <w:tab w:leader="none" w:pos="218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 non-U.S. institution in accordance with § 240.13d-1(b)(1)(ii)(J);</w:t>
      </w:r>
    </w:p>
    <w:p>
      <w:pPr>
        <w:spacing w:after="0" w:line="225" w:lineRule="exact"/>
        <w:rPr>
          <w:rFonts w:ascii="Arial" w:cs="Arial" w:eastAsia="Arial" w:hAnsi="Arial"/>
          <w:sz w:val="18"/>
          <w:szCs w:val="18"/>
          <w:color w:val="auto"/>
        </w:rPr>
      </w:pPr>
    </w:p>
    <w:p>
      <w:pPr>
        <w:ind w:left="2180" w:hanging="686"/>
        <w:spacing w:after="0" w:line="207" w:lineRule="exact"/>
        <w:tabs>
          <w:tab w:leader="none" w:pos="218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Group, in accordance with §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6" w:right="23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230"/>
        </w:trPr>
        <w:tc>
          <w:tcPr>
            <w:tcW w:w="3000" w:type="dxa"/>
            <w:vAlign w:val="bottom"/>
            <w:tcBorders>
              <w:top w:val="single" w:sz="8" w:color="auto"/>
              <w:left w:val="single" w:sz="8" w:color="auto"/>
              <w:bottom w:val="single" w:sz="8" w:color="auto"/>
              <w:right w:val="single" w:sz="8" w:color="auto"/>
            </w:tcBorders>
            <w:gridSpan w:val="2"/>
          </w:tcPr>
          <w:p>
            <w:pPr>
              <w:ind w:left="120"/>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USIP</w:t>
            </w:r>
            <w:r>
              <w:rPr>
                <w:rFonts w:ascii="Arial" w:cs="Arial" w:eastAsia="Arial" w:hAnsi="Arial"/>
                <w:sz w:val="18"/>
                <w:szCs w:val="18"/>
                <w:color w:val="auto"/>
              </w:rPr>
              <w:t xml:space="preserve"> N</w:t>
            </w:r>
            <w:r>
              <w:rPr>
                <w:rFonts w:ascii="Arial" w:cs="Arial" w:eastAsia="Arial" w:hAnsi="Arial"/>
                <w:sz w:val="12"/>
                <w:szCs w:val="12"/>
                <w:color w:val="auto"/>
              </w:rPr>
              <w:t>O</w:t>
            </w:r>
            <w:r>
              <w:rPr>
                <w:rFonts w:ascii="Arial" w:cs="Arial" w:eastAsia="Arial" w:hAnsi="Arial"/>
                <w:sz w:val="18"/>
                <w:szCs w:val="18"/>
                <w:color w:val="auto"/>
              </w:rPr>
              <w:t>. M2239P109 _________</w:t>
            </w:r>
          </w:p>
        </w:tc>
        <w:tc>
          <w:tcPr>
            <w:tcW w:w="4780" w:type="dxa"/>
            <w:vAlign w:val="bottom"/>
            <w:tcBorders>
              <w:right w:val="single" w:sz="8" w:color="auto"/>
            </w:tcBorders>
          </w:tcPr>
          <w:p>
            <w:pPr>
              <w:ind w:left="2220"/>
              <w:spacing w:after="0"/>
              <w:rPr>
                <w:sz w:val="20"/>
                <w:szCs w:val="20"/>
                <w:color w:val="auto"/>
              </w:rPr>
            </w:pPr>
            <w:r>
              <w:rPr>
                <w:rFonts w:ascii="Arial" w:cs="Arial" w:eastAsia="Arial" w:hAnsi="Arial"/>
                <w:sz w:val="18"/>
                <w:szCs w:val="18"/>
                <w:b w:val="1"/>
                <w:bCs w:val="1"/>
                <w:color w:val="auto"/>
              </w:rPr>
              <w:t>13G</w:t>
            </w:r>
          </w:p>
        </w:tc>
        <w:tc>
          <w:tcPr>
            <w:tcW w:w="364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Page 6 of 7 Pages</w:t>
            </w:r>
          </w:p>
        </w:tc>
      </w:tr>
      <w:tr>
        <w:trPr>
          <w:trHeight w:val="426"/>
        </w:trPr>
        <w:tc>
          <w:tcPr>
            <w:tcW w:w="600" w:type="dxa"/>
            <w:vAlign w:val="bottom"/>
          </w:tcPr>
          <w:p>
            <w:pPr>
              <w:spacing w:after="0"/>
              <w:rPr>
                <w:sz w:val="24"/>
                <w:szCs w:val="24"/>
                <w:color w:val="auto"/>
              </w:rPr>
            </w:pPr>
          </w:p>
        </w:tc>
        <w:tc>
          <w:tcPr>
            <w:tcW w:w="10820" w:type="dxa"/>
            <w:vAlign w:val="bottom"/>
            <w:gridSpan w:val="3"/>
          </w:tcPr>
          <w:p>
            <w:pPr>
              <w:ind w:left="60"/>
              <w:spacing w:after="0"/>
              <w:rPr>
                <w:sz w:val="20"/>
                <w:szCs w:val="20"/>
                <w:color w:val="auto"/>
              </w:rPr>
            </w:pPr>
            <w:r>
              <w:rPr>
                <w:rFonts w:ascii="Arial" w:cs="Arial" w:eastAsia="Arial" w:hAnsi="Arial"/>
                <w:sz w:val="18"/>
                <w:szCs w:val="18"/>
                <w:color w:val="auto"/>
              </w:rPr>
              <w:t>If filing as a non-U.S. institution in accordance with § 240.13d-1(b)(1)(ii)(J), please specify the type of institution: _________________</w:t>
            </w:r>
          </w:p>
        </w:tc>
      </w:tr>
      <w:tr>
        <w:trPr>
          <w:trHeight w:val="432"/>
        </w:trPr>
        <w:tc>
          <w:tcPr>
            <w:tcW w:w="60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2400" w:type="dxa"/>
            <w:vAlign w:val="bottom"/>
          </w:tcPr>
          <w:p>
            <w:pPr>
              <w:ind w:left="900"/>
              <w:spacing w:after="0"/>
              <w:rPr>
                <w:sz w:val="20"/>
                <w:szCs w:val="20"/>
                <w:color w:val="auto"/>
              </w:rPr>
            </w:pPr>
            <w:r>
              <w:rPr>
                <w:rFonts w:ascii="Arial" w:cs="Arial" w:eastAsia="Arial" w:hAnsi="Arial"/>
                <w:sz w:val="18"/>
                <w:szCs w:val="18"/>
                <w:b w:val="1"/>
                <w:bCs w:val="1"/>
                <w:color w:val="auto"/>
              </w:rPr>
              <w:t>Ownership:</w:t>
            </w:r>
          </w:p>
        </w:tc>
        <w:tc>
          <w:tcPr>
            <w:tcW w:w="4780" w:type="dxa"/>
            <w:vAlign w:val="bottom"/>
          </w:tcPr>
          <w:p>
            <w:pPr>
              <w:spacing w:after="0"/>
              <w:rPr>
                <w:sz w:val="24"/>
                <w:szCs w:val="24"/>
                <w:color w:val="auto"/>
              </w:rPr>
            </w:pPr>
          </w:p>
        </w:tc>
        <w:tc>
          <w:tcPr>
            <w:tcW w:w="3640" w:type="dxa"/>
            <w:vAlign w:val="bottom"/>
          </w:tcPr>
          <w:p>
            <w:pPr>
              <w:spacing w:after="0"/>
              <w:rPr>
                <w:sz w:val="24"/>
                <w:szCs w:val="24"/>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Provide the following information regarding the aggregate number and percentage of class of securities of the issuer identified in Item 1.</w:t>
      </w:r>
    </w:p>
    <w:p>
      <w:pPr>
        <w:spacing w:after="0" w:line="237" w:lineRule="exact"/>
        <w:rPr>
          <w:sz w:val="20"/>
          <w:szCs w:val="20"/>
          <w:color w:val="auto"/>
        </w:rPr>
      </w:pPr>
    </w:p>
    <w:p>
      <w:pPr>
        <w:ind w:left="660" w:right="8060" w:hanging="4"/>
        <w:spacing w:after="0" w:line="501" w:lineRule="auto"/>
        <w:tabs>
          <w:tab w:leader="none" w:pos="1308" w:val="left"/>
        </w:tabs>
        <w:numPr>
          <w:ilvl w:val="0"/>
          <w:numId w:val="7"/>
        </w:numPr>
        <w:rPr>
          <w:rFonts w:ascii="Arial" w:cs="Arial" w:eastAsia="Arial" w:hAnsi="Arial"/>
          <w:sz w:val="18"/>
          <w:szCs w:val="18"/>
          <w:color w:val="auto"/>
        </w:rPr>
      </w:pPr>
      <w:r>
        <w:rPr>
          <w:rFonts w:ascii="Arial" w:cs="Arial" w:eastAsia="Arial" w:hAnsi="Arial"/>
          <w:sz w:val="18"/>
          <w:szCs w:val="18"/>
          <w:color w:val="auto"/>
        </w:rPr>
        <w:t>Amount beneficially owned: As of this filing:</w:t>
      </w:r>
    </w:p>
    <w:p>
      <w:pPr>
        <w:ind w:left="660"/>
        <w:spacing w:after="0"/>
        <w:rPr>
          <w:rFonts w:ascii="Arial" w:cs="Arial" w:eastAsia="Arial" w:hAnsi="Arial"/>
          <w:sz w:val="18"/>
          <w:szCs w:val="18"/>
          <w:color w:val="auto"/>
        </w:rPr>
      </w:pPr>
      <w:r>
        <w:rPr>
          <w:rFonts w:ascii="Arial" w:cs="Arial" w:eastAsia="Arial" w:hAnsi="Arial"/>
          <w:sz w:val="18"/>
          <w:szCs w:val="18"/>
          <w:color w:val="auto"/>
        </w:rPr>
        <w:t>Europa beneficially owns 1,115,315 Shares of the Issuer’s Common Stock.</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Each of KCMLP and Knoll beneficially own 1,115,315 Shares of the Issuer’s Common Stock. KCMLP is the investment manager of Europa, and Knoll is the President of KCMLP.</w:t>
      </w:r>
    </w:p>
    <w:p>
      <w:pPr>
        <w:spacing w:after="0" w:line="170" w:lineRule="exact"/>
        <w:rPr>
          <w:sz w:val="20"/>
          <w:szCs w:val="20"/>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1,115,315 shares of the Issuer’s Common Stock beneficially owned by each of Europa, KCMLP and Knoll constitute 5.5% of the Issuer’s Common Stock outstanding.</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This percentage is calculated based on a total of 20,202,722 Ordinary Shares outstanding as reported in the Issuer’s Prospectus Supplement filed with the SEC on January 9, 2015.</w:t>
      </w:r>
    </w:p>
    <w:p>
      <w:pPr>
        <w:spacing w:after="0" w:line="170" w:lineRule="exact"/>
        <w:rPr>
          <w:sz w:val="20"/>
          <w:szCs w:val="20"/>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shared power to vote or to direct the vote: 1,115,315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KCMLP, Knoll and Europa share the power to vote or direct the vote of those shares of Common Stock owned by Europa.</w:t>
      </w:r>
    </w:p>
    <w:p>
      <w:pPr>
        <w:spacing w:after="0" w:line="225" w:lineRule="exact"/>
        <w:rPr>
          <w:sz w:val="20"/>
          <w:szCs w:val="20"/>
          <w:color w:val="auto"/>
        </w:rPr>
      </w:pPr>
    </w:p>
    <w:p>
      <w:pPr>
        <w:ind w:left="1960" w:hanging="655"/>
        <w:spacing w:after="0"/>
        <w:tabs>
          <w:tab w:leader="none" w:pos="1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1,115,315</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KCMLP, Knoll and Europa share the power to dispose of or direct the disposition of those shares of Common Stock owned by Europa.</w:t>
      </w:r>
    </w:p>
    <w:p>
      <w:pPr>
        <w:spacing w:after="0" w:line="233" w:lineRule="exact"/>
        <w:rPr>
          <w:sz w:val="20"/>
          <w:szCs w:val="20"/>
          <w:color w:val="auto"/>
        </w:rPr>
      </w:pPr>
    </w:p>
    <w:p>
      <w:pPr>
        <w:spacing w:after="0"/>
        <w:tabs>
          <w:tab w:leader="none" w:pos="14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Ownership of Five Percent or Less of a Class:</w:t>
      </w:r>
    </w:p>
    <w:p>
      <w:pPr>
        <w:spacing w:after="0" w:line="229" w:lineRule="exact"/>
        <w:rPr>
          <w:sz w:val="20"/>
          <w:szCs w:val="20"/>
          <w:color w:val="auto"/>
        </w:rPr>
      </w:pPr>
    </w:p>
    <w:p>
      <w:pPr>
        <w:ind w:right="20" w:firstLine="648"/>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79" w:lineRule="exact"/>
        <w:rPr>
          <w:sz w:val="20"/>
          <w:szCs w:val="20"/>
          <w:color w:val="auto"/>
        </w:rPr>
      </w:pPr>
    </w:p>
    <w:p>
      <w:pPr>
        <w:spacing w:after="0"/>
        <w:tabs>
          <w:tab w:leader="none" w:pos="14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1500" w:hanging="1485"/>
        <w:spacing w:after="0" w:line="282" w:lineRule="auto"/>
        <w:tabs>
          <w:tab w:leader="none" w:pos="14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92" w:right="239" w:bottom="1440" w:gutter="0" w:footer="0" w:header="0"/>
        </w:sectPr>
      </w:pPr>
    </w:p>
    <w:bookmarkStart w:id="6" w:name="page7"/>
    <w:bookmarkEnd w:id="6"/>
    <w:tbl>
      <w:tblPr>
        <w:tblLayout w:type="fixed"/>
        <w:tblInd w:w="10" w:type="dxa"/>
        <w:tblCellMar>
          <w:top w:w="0" w:type="dxa"/>
          <w:left w:w="0" w:type="dxa"/>
          <w:bottom w:w="0" w:type="dxa"/>
          <w:right w:w="0" w:type="dxa"/>
        </w:tblCellMar>
      </w:tblPr>
      <w:tr>
        <w:trPr>
          <w:trHeight w:val="230"/>
        </w:trPr>
        <w:tc>
          <w:tcPr>
            <w:tcW w:w="300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USIP</w:t>
            </w:r>
            <w:r>
              <w:rPr>
                <w:rFonts w:ascii="Arial" w:cs="Arial" w:eastAsia="Arial" w:hAnsi="Arial"/>
                <w:sz w:val="18"/>
                <w:szCs w:val="18"/>
                <w:color w:val="auto"/>
              </w:rPr>
              <w:t xml:space="preserve"> N</w:t>
            </w:r>
            <w:r>
              <w:rPr>
                <w:rFonts w:ascii="Arial" w:cs="Arial" w:eastAsia="Arial" w:hAnsi="Arial"/>
                <w:sz w:val="12"/>
                <w:szCs w:val="12"/>
                <w:color w:val="auto"/>
              </w:rPr>
              <w:t>O</w:t>
            </w:r>
            <w:r>
              <w:rPr>
                <w:rFonts w:ascii="Arial" w:cs="Arial" w:eastAsia="Arial" w:hAnsi="Arial"/>
                <w:sz w:val="18"/>
                <w:szCs w:val="18"/>
                <w:color w:val="auto"/>
              </w:rPr>
              <w:t>. M2239P109 _________</w:t>
            </w:r>
          </w:p>
        </w:tc>
        <w:tc>
          <w:tcPr>
            <w:tcW w:w="4780" w:type="dxa"/>
            <w:vAlign w:val="bottom"/>
            <w:tcBorders>
              <w:right w:val="single" w:sz="8" w:color="auto"/>
            </w:tcBorders>
          </w:tcPr>
          <w:p>
            <w:pPr>
              <w:ind w:left="2220"/>
              <w:spacing w:after="0"/>
              <w:rPr>
                <w:sz w:val="20"/>
                <w:szCs w:val="20"/>
                <w:color w:val="auto"/>
              </w:rPr>
            </w:pPr>
            <w:r>
              <w:rPr>
                <w:rFonts w:ascii="Arial" w:cs="Arial" w:eastAsia="Arial" w:hAnsi="Arial"/>
                <w:sz w:val="18"/>
                <w:szCs w:val="18"/>
                <w:b w:val="1"/>
                <w:bCs w:val="1"/>
                <w:color w:val="auto"/>
              </w:rPr>
              <w:t>13G</w:t>
            </w:r>
          </w:p>
        </w:tc>
        <w:tc>
          <w:tcPr>
            <w:tcW w:w="364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Page 7 of 7 Pages</w:t>
            </w:r>
          </w:p>
        </w:tc>
      </w:tr>
    </w:tbl>
    <w:p>
      <w:pPr>
        <w:spacing w:after="0" w:line="198" w:lineRule="exact"/>
        <w:rPr>
          <w:sz w:val="20"/>
          <w:szCs w:val="20"/>
          <w:color w:val="auto"/>
        </w:rPr>
      </w:pPr>
    </w:p>
    <w:p>
      <w:pPr>
        <w:spacing w:after="0"/>
        <w:tabs>
          <w:tab w:leader="none" w:pos="14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4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4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After reasonable inquiry and to the best of its knowledge and belief, I certify (the undersigned certifies) that the information set forth in this statement is true, complete and correct.</w:t>
      </w:r>
    </w:p>
    <w:p>
      <w:pPr>
        <w:sectPr>
          <w:pgSz w:w="11900" w:h="16838" w:orient="portrait"/>
          <w:cols w:equalWidth="0" w:num="1">
            <w:col w:w="11420"/>
          </w:cols>
          <w:pgMar w:left="240" w:top="87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Dated: February 17, 2015</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6"/>
          <w:szCs w:val="16"/>
          <w:color w:val="auto"/>
        </w:rPr>
        <w:t>Dated: February 17, 2015</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KNOLL CAPITAL MANAGEMENT, LP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Fred Knoll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Fred Knoll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-130810</wp:posOffset>
            </wp:positionV>
            <wp:extent cx="368744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Title: President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Fred Knoll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Fred Knoll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-130810</wp:posOffset>
            </wp:positionV>
            <wp:extent cx="368744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EUROPA INTERNATIONAL,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By: Knoll Capital Management,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Investment Manager</w:t>
      </w:r>
    </w:p>
    <w:p>
      <w:pPr>
        <w:spacing w:after="0" w:line="200" w:lineRule="exact"/>
        <w:rPr>
          <w:sz w:val="20"/>
          <w:szCs w:val="20"/>
          <w:color w:val="auto"/>
        </w:rPr>
      </w:pPr>
    </w:p>
    <w:p>
      <w:pPr>
        <w:sectPr>
          <w:pgSz w:w="11900" w:h="16838" w:orient="portrait"/>
          <w:cols w:equalWidth="0" w:num="2">
            <w:col w:w="4900" w:space="720"/>
            <w:col w:w="5800"/>
          </w:cols>
          <w:pgMar w:left="240" w:top="876" w:right="239" w:bottom="1440" w:gutter="0" w:footer="0" w:header="0"/>
          <w:type w:val="continuous"/>
        </w:sectPr>
      </w:pPr>
    </w:p>
    <w:p>
      <w:pPr>
        <w:spacing w:after="0" w:line="1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By: /s/ Fred Knoll</w:t>
      </w:r>
    </w:p>
    <w:p>
      <w:pPr>
        <w:spacing w:after="0" w:line="35"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Dated: February 17, 2015</w:t>
      </w:r>
      <w:r>
        <w:rPr>
          <w:sz w:val="20"/>
          <w:szCs w:val="20"/>
          <w:color w:val="auto"/>
        </w:rPr>
        <w:tab/>
      </w:r>
      <w:r>
        <w:rPr>
          <w:rFonts w:ascii="Arial" w:cs="Arial" w:eastAsia="Arial" w:hAnsi="Arial"/>
          <w:sz w:val="16"/>
          <w:szCs w:val="16"/>
          <w:color w:val="auto"/>
        </w:rPr>
        <w:t>Name: Fred Knoll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-130810</wp:posOffset>
            </wp:positionV>
            <wp:extent cx="36874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87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decimal"/>
      <w:start w:val="1"/>
    </w:lvl>
  </w:abstractNum>
  <w:abstractNum w:abstractNumId="2">
    <w:nsid w:val="2EB141F2"/>
    <w:multiLevelType w:val="hybridMultilevel"/>
    <w:lvl w:ilvl="0">
      <w:lvlJc w:val="left"/>
      <w:lvlText w:val="%1."/>
      <w:numFmt w:val="decimal"/>
      <w:start w:val="3"/>
    </w:lvl>
    <w:lvl w:ilvl="1">
      <w:lvlJc w:val="left"/>
      <w:lvlText w:val="%2."/>
      <w:numFmt w:val="decimal"/>
      <w:start w:val="5"/>
    </w:lvl>
  </w:abstractNum>
  <w:abstractNum w:abstractNumId="3">
    <w:nsid w:val="41B71EFB"/>
    <w:multiLevelType w:val="hybridMultilevel"/>
    <w:lvl w:ilvl="0">
      <w:lvlJc w:val="left"/>
      <w:lvlText w:val="%1."/>
      <w:numFmt w:val="decimal"/>
      <w:start w:val="10"/>
    </w:lvl>
  </w:abstractNum>
  <w:abstractNum w:abstractNumId="4">
    <w:nsid w:val="79E2A9E3"/>
    <w:multiLevelType w:val="hybridMultilevel"/>
    <w:lvl w:ilvl="0">
      <w:lvlJc w:val="left"/>
      <w:lvlText w:val="%1."/>
      <w:numFmt w:val="decimal"/>
      <w:start w:val="11"/>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1"/>
    </w:lvl>
  </w:abstractNum>
  <w:abstractNum w:abstractNumId="7">
    <w:nsid w:val="5BD062C2"/>
    <w:multiLevelType w:val="hybridMultilevel"/>
    <w:lvl w:ilvl="0">
      <w:lvlJc w:val="left"/>
      <w:lvlText w:val="(%1)"/>
      <w:numFmt w:val="lowerLetter"/>
      <w:start w:val="2"/>
    </w:lvl>
  </w:abstractNum>
  <w:abstractNum w:abstractNumId="8">
    <w:nsid w:val="12200854"/>
    <w:multiLevelType w:val="hybridMultilevel"/>
    <w:lvl w:ilvl="0">
      <w:lvlJc w:val="left"/>
      <w:lvlText w:val="(%1)"/>
      <w:numFmt w:val="lowerLetter"/>
      <w:start w:val="3"/>
    </w:lvl>
    <w:lvl w:ilvl="1">
      <w:lvlJc w:val="left"/>
      <w:lvlText w:val="(%2)"/>
      <w:numFmt w:val="lowerRoman"/>
      <w:start w:val="1"/>
    </w:lvl>
  </w:abstractNum>
  <w:abstractNum w:abstractNumId="9">
    <w:nsid w:val="4DB127F8"/>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2019-12-17T07:28:50Z</dcterms:created>
  <dcterms:modified xsi:type="dcterms:W3CDTF">2019-12-17T07:28:50Z</dcterms:modified>
</cp:coreProperties>
</file>