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CUSIP NO. M2239P109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Page 1 of 12</w:t>
      </w:r>
    </w:p>
    <w:p>
      <w:pPr>
        <w:spacing w:after="0" w:line="209" w:lineRule="exact"/>
        <w:rPr>
          <w:sz w:val="24"/>
          <w:szCs w:val="24"/>
          <w:color w:val="auto"/>
        </w:rPr>
      </w:pPr>
    </w:p>
    <w:p>
      <w:pPr>
        <w:sectPr>
          <w:pgSz w:w="11900" w:h="16838" w:orient="portrait"/>
          <w:cols w:equalWidth="0" w:num="3">
            <w:col w:w="3500" w:space="720"/>
            <w:col w:w="2960" w:space="720"/>
            <w:col w:w="1899"/>
          </w:cols>
          <w:pgMar w:left="660" w:top="650" w:right="1440" w:bottom="1440" w:gutter="0" w:footer="0" w:header="0"/>
        </w:sectPr>
      </w:pPr>
    </w:p>
    <w:p>
      <w:pPr>
        <w:spacing w:after="0" w:line="285"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UNITED STATES</w:t>
      </w:r>
    </w:p>
    <w:p>
      <w:pPr>
        <w:ind w:left="2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4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44" w:lineRule="exact"/>
        <w:rPr>
          <w:sz w:val="24"/>
          <w:szCs w:val="24"/>
          <w:color w:val="auto"/>
        </w:rPr>
      </w:pPr>
    </w:p>
    <w:p>
      <w:pPr>
        <w:ind w:left="226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8"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3)*</w:t>
      </w:r>
    </w:p>
    <w:p>
      <w:pPr>
        <w:spacing w:after="0" w:line="242"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ARCTURUS THERAPEUTICS LTD.</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56" w:lineRule="exact"/>
        <w:rPr>
          <w:sz w:val="24"/>
          <w:szCs w:val="24"/>
          <w:color w:val="auto"/>
        </w:rPr>
      </w:pPr>
    </w:p>
    <w:p>
      <w:pPr>
        <w:ind w:left="2400"/>
        <w:spacing w:after="0"/>
        <w:rPr>
          <w:sz w:val="20"/>
          <w:szCs w:val="20"/>
          <w:color w:val="auto"/>
        </w:rPr>
      </w:pPr>
      <w:r>
        <w:rPr>
          <w:rFonts w:ascii="Courier New" w:cs="Courier New" w:eastAsia="Courier New" w:hAnsi="Courier New"/>
          <w:sz w:val="18"/>
          <w:szCs w:val="18"/>
          <w:color w:val="auto"/>
        </w:rPr>
        <w:t>Ordinary Shares, par value of NIS 0.07</w:t>
      </w:r>
    </w:p>
    <w:p>
      <w:pPr>
        <w:ind w:left="2800"/>
        <w:spacing w:after="0" w:line="237" w:lineRule="auto"/>
        <w:rPr>
          <w:sz w:val="20"/>
          <w:szCs w:val="20"/>
          <w:color w:val="auto"/>
        </w:rPr>
      </w:pPr>
      <w:r>
        <w:rPr>
          <w:rFonts w:ascii="Courier New" w:cs="Courier New" w:eastAsia="Courier New" w:hAnsi="Courier New"/>
          <w:sz w:val="18"/>
          <w:szCs w:val="18"/>
          <w:color w:val="auto"/>
        </w:rPr>
        <w:t>(Title of Class of Securities)</w:t>
      </w:r>
    </w:p>
    <w:p>
      <w:pPr>
        <w:sectPr>
          <w:pgSz w:w="11900" w:h="16838" w:orient="portrait"/>
          <w:cols w:equalWidth="0" w:num="1">
            <w:col w:w="9799"/>
          </w:cols>
          <w:pgMar w:left="660" w:top="650" w:right="1440" w:bottom="1440" w:gutter="0" w:footer="0" w:header="0"/>
          <w:type w:val="continuous"/>
        </w:sectPr>
      </w:pPr>
    </w:p>
    <w:p>
      <w:pPr>
        <w:spacing w:after="0" w:line="22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M2239P109</w:t>
      </w:r>
    </w:p>
    <w:p>
      <w:pPr>
        <w:spacing w:after="0" w:line="228"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4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2018</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4" w:lineRule="exact"/>
        <w:rPr>
          <w:sz w:val="24"/>
          <w:szCs w:val="24"/>
          <w:color w:val="auto"/>
        </w:rPr>
      </w:pPr>
    </w:p>
    <w:p>
      <w:pPr>
        <w:jc w:val="both"/>
        <w:ind w:right="7959" w:firstLine="8"/>
        <w:spacing w:after="0" w:line="216"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57" w:lineRule="exact"/>
        <w:rPr>
          <w:sz w:val="24"/>
          <w:szCs w:val="24"/>
          <w:color w:val="auto"/>
        </w:rPr>
      </w:pPr>
    </w:p>
    <w:p>
      <w:pPr>
        <w:ind w:right="115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4" w:lineRule="exact"/>
        <w:rPr>
          <w:sz w:val="24"/>
          <w:szCs w:val="24"/>
          <w:color w:val="auto"/>
        </w:rPr>
      </w:pPr>
    </w:p>
    <w:p>
      <w:pPr>
        <w:ind w:right="115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68580</wp:posOffset>
            </wp:positionV>
            <wp:extent cx="73590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799"/>
          </w:cols>
          <w:pgMar w:left="660" w:top="650" w:right="1440" w:bottom="1440" w:gutter="0" w:footer="0" w:header="0"/>
          <w:type w:val="continuous"/>
        </w:sectPr>
      </w:pPr>
    </w:p>
    <w:bookmarkStart w:id="1" w:name="page2"/>
    <w:bookmarkEnd w:id="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12</w:t>
      </w:r>
    </w:p>
    <w:p>
      <w:pPr>
        <w:spacing w:after="0" w:line="200" w:lineRule="exact"/>
        <w:rPr>
          <w:sz w:val="20"/>
          <w:szCs w:val="20"/>
          <w:color w:val="auto"/>
        </w:rPr>
      </w:pPr>
    </w:p>
    <w:p>
      <w:pPr>
        <w:spacing w:after="0" w:line="314" w:lineRule="exact"/>
        <w:rPr>
          <w:sz w:val="20"/>
          <w:szCs w:val="20"/>
          <w:color w:val="auto"/>
        </w:rPr>
      </w:pPr>
    </w:p>
    <w:p>
      <w:pPr>
        <w:ind w:left="600" w:right="6219" w:hanging="592"/>
        <w:spacing w:after="0" w:line="516" w:lineRule="auto"/>
        <w:tabs>
          <w:tab w:leader="none" w:pos="6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259" w:hanging="592"/>
        <w:spacing w:after="0" w:line="516"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60" w:right="6599" w:hanging="652"/>
        <w:spacing w:after="0" w:line="555" w:lineRule="auto"/>
        <w:tabs>
          <w:tab w:leader="none" w:pos="136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60" w:right="6379" w:hanging="652"/>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60" w:right="6059" w:hanging="652"/>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60" w:right="5839" w:hanging="652"/>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60" w:right="2659" w:hanging="652"/>
        <w:spacing w:after="0" w:line="516" w:lineRule="auto"/>
        <w:tabs>
          <w:tab w:leader="none" w:pos="6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660" w:right="3859" w:hanging="652"/>
        <w:spacing w:after="0" w:line="237"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5" w:lineRule="exact"/>
        <w:rPr>
          <w:rFonts w:ascii="Courier New" w:cs="Courier New" w:eastAsia="Courier New" w:hAnsi="Courier New"/>
          <w:sz w:val="18"/>
          <w:szCs w:val="18"/>
          <w:color w:val="auto"/>
        </w:rPr>
      </w:pPr>
    </w:p>
    <w:p>
      <w:pPr>
        <w:ind w:left="660" w:right="3859" w:hanging="652"/>
        <w:spacing w:after="0" w:line="516"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660" w:right="6559" w:hanging="652"/>
        <w:spacing w:after="0" w:line="566" w:lineRule="auto"/>
        <w:tabs>
          <w:tab w:leader="none" w:pos="65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56515</wp:posOffset>
            </wp:positionV>
            <wp:extent cx="73590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799"/>
          </w:cols>
          <w:pgMar w:left="660" w:top="1069" w:right="1440" w:bottom="1440" w:gutter="0" w:footer="0" w:header="0"/>
        </w:sectPr>
      </w:pPr>
    </w:p>
    <w:bookmarkStart w:id="2" w:name="page3"/>
    <w:bookmarkEnd w:id="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12</w:t>
      </w:r>
    </w:p>
    <w:p>
      <w:pPr>
        <w:spacing w:after="0" w:line="200" w:lineRule="exact"/>
        <w:rPr>
          <w:sz w:val="20"/>
          <w:szCs w:val="20"/>
          <w:color w:val="auto"/>
        </w:rPr>
      </w:pPr>
    </w:p>
    <w:p>
      <w:pPr>
        <w:spacing w:after="0" w:line="287" w:lineRule="exact"/>
        <w:rPr>
          <w:sz w:val="20"/>
          <w:szCs w:val="20"/>
          <w:color w:val="auto"/>
        </w:rPr>
      </w:pPr>
    </w:p>
    <w:p>
      <w:pPr>
        <w:ind w:left="600" w:right="6219" w:hanging="592"/>
        <w:spacing w:after="0" w:line="521" w:lineRule="auto"/>
        <w:tabs>
          <w:tab w:leader="none" w:pos="6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259" w:hanging="592"/>
        <w:spacing w:after="0" w:line="521"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69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1200" w:right="649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15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959" w:hanging="592"/>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659" w:hanging="652"/>
        <w:spacing w:after="0" w:line="516" w:lineRule="auto"/>
        <w:tabs>
          <w:tab w:leader="none" w:pos="65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859" w:hanging="592"/>
        <w:spacing w:after="0" w:line="516" w:lineRule="auto"/>
        <w:tabs>
          <w:tab w:leader="none" w:pos="6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660" w:hanging="652"/>
        <w:spacing w:after="0"/>
        <w:tabs>
          <w:tab w:leader="none" w:pos="6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3590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3" w:name="page4"/>
    <w:bookmarkEnd w:id="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12</w:t>
      </w:r>
    </w:p>
    <w:p>
      <w:pPr>
        <w:spacing w:after="0" w:line="200" w:lineRule="exact"/>
        <w:rPr>
          <w:sz w:val="20"/>
          <w:szCs w:val="20"/>
          <w:color w:val="auto"/>
        </w:rPr>
      </w:pPr>
    </w:p>
    <w:p>
      <w:pPr>
        <w:spacing w:after="0" w:line="287" w:lineRule="exact"/>
        <w:rPr>
          <w:sz w:val="20"/>
          <w:szCs w:val="20"/>
          <w:color w:val="auto"/>
        </w:rPr>
      </w:pPr>
    </w:p>
    <w:p>
      <w:pPr>
        <w:ind w:left="600" w:right="6219" w:hanging="592"/>
        <w:spacing w:after="0" w:line="521" w:lineRule="auto"/>
        <w:tabs>
          <w:tab w:leader="none" w:pos="6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259" w:hanging="592"/>
        <w:spacing w:after="0" w:line="521" w:lineRule="auto"/>
        <w:tabs>
          <w:tab w:leader="none" w:pos="6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69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1200" w:right="649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159" w:hanging="592"/>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73" w:lineRule="exact"/>
        <w:rPr>
          <w:sz w:val="20"/>
          <w:szCs w:val="20"/>
          <w:color w:val="auto"/>
        </w:rPr>
      </w:pPr>
    </w:p>
    <w:p>
      <w:pPr>
        <w:ind w:left="660" w:right="2659" w:hanging="652"/>
        <w:spacing w:after="0" w:line="532" w:lineRule="auto"/>
        <w:tabs>
          <w:tab w:leader="none" w:pos="65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660" w:hanging="652"/>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859" w:hanging="592"/>
        <w:spacing w:after="0" w:line="516"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660" w:hanging="652"/>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67945</wp:posOffset>
            </wp:positionV>
            <wp:extent cx="73590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4" w:name="page5"/>
    <w:bookmarkEnd w:id="4"/>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12</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42" w:lineRule="exact"/>
        <w:rPr>
          <w:sz w:val="20"/>
          <w:szCs w:val="20"/>
          <w:color w:val="auto"/>
        </w:rPr>
      </w:pP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ARCTURUS THERAPEUTICS LTD.</w:t>
      </w:r>
    </w:p>
    <w:p>
      <w:pPr>
        <w:spacing w:after="0" w:line="228" w:lineRule="exact"/>
        <w:rPr>
          <w:sz w:val="20"/>
          <w:szCs w:val="20"/>
          <w:color w:val="auto"/>
        </w:rPr>
      </w:pPr>
    </w:p>
    <w:p>
      <w:pPr>
        <w:ind w:left="660" w:hanging="652"/>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10628 Science Center Drive, Suite 250</w:t>
      </w:r>
    </w:p>
    <w:p>
      <w:pPr>
        <w:ind w:left="700"/>
        <w:spacing w:after="0" w:line="237" w:lineRule="auto"/>
        <w:rPr>
          <w:sz w:val="20"/>
          <w:szCs w:val="20"/>
          <w:color w:val="auto"/>
        </w:rPr>
      </w:pPr>
      <w:r>
        <w:rPr>
          <w:rFonts w:ascii="Courier New" w:cs="Courier New" w:eastAsia="Courier New" w:hAnsi="Courier New"/>
          <w:sz w:val="18"/>
          <w:szCs w:val="18"/>
          <w:color w:val="auto"/>
        </w:rPr>
        <w:t>San Diego, CA 92121</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42" w:lineRule="exact"/>
        <w:rPr>
          <w:sz w:val="20"/>
          <w:szCs w:val="20"/>
          <w:color w:val="auto"/>
        </w:rPr>
      </w:pPr>
    </w:p>
    <w:p>
      <w:pPr>
        <w:ind w:left="660" w:hanging="652"/>
        <w:spacing w:after="0"/>
        <w:tabs>
          <w:tab w:leader="none" w:pos="6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tab/>
        <w:t>Charles B. Johnson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660" w:hanging="652"/>
        <w:spacing w:after="0"/>
        <w:tabs>
          <w:tab w:leader="none" w:pos="6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39" w:lineRule="exact"/>
        <w:rPr>
          <w:sz w:val="20"/>
          <w:szCs w:val="20"/>
          <w:color w:val="auto"/>
        </w:rPr>
      </w:pPr>
    </w:p>
    <w:p>
      <w:pPr>
        <w:ind w:left="1140" w:hanging="532"/>
        <w:spacing w:after="0"/>
        <w:tabs>
          <w:tab w:leader="none" w:pos="11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68"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par value of NIS 0.07</w:t>
      </w:r>
    </w:p>
    <w:p>
      <w:pPr>
        <w:spacing w:after="0" w:line="230" w:lineRule="exact"/>
        <w:rPr>
          <w:sz w:val="20"/>
          <w:szCs w:val="20"/>
          <w:color w:val="auto"/>
        </w:rPr>
      </w:pPr>
    </w:p>
    <w:p>
      <w:pPr>
        <w:ind w:left="600" w:right="7839" w:hanging="592"/>
        <w:spacing w:after="0" w:line="521" w:lineRule="auto"/>
        <w:tabs>
          <w:tab w:leader="none" w:pos="6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62230</wp:posOffset>
            </wp:positionV>
            <wp:extent cx="73590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799"/>
          </w:cols>
          <w:pgMar w:left="660" w:top="1069" w:right="1440" w:bottom="1440" w:gutter="0" w:footer="0" w:header="0"/>
        </w:sectPr>
      </w:pPr>
    </w:p>
    <w:bookmarkStart w:id="5" w:name="page6"/>
    <w:bookmarkEnd w:id="5"/>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12</w:t>
      </w:r>
    </w:p>
    <w:p>
      <w:pPr>
        <w:spacing w:after="0" w:line="200" w:lineRule="exact"/>
        <w:rPr>
          <w:sz w:val="20"/>
          <w:szCs w:val="20"/>
          <w:color w:val="auto"/>
        </w:rPr>
      </w:pPr>
    </w:p>
    <w:p>
      <w:pPr>
        <w:spacing w:after="0" w:line="287" w:lineRule="exact"/>
        <w:rPr>
          <w:sz w:val="20"/>
          <w:szCs w:val="20"/>
          <w:color w:val="auto"/>
        </w:rPr>
      </w:pPr>
    </w:p>
    <w:p>
      <w:pPr>
        <w:ind w:left="1000" w:right="399" w:hanging="999"/>
        <w:spacing w:after="0" w:line="203"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42" w:lineRule="exact"/>
        <w:rPr>
          <w:sz w:val="20"/>
          <w:szCs w:val="20"/>
          <w:color w:val="auto"/>
        </w:rPr>
      </w:pPr>
    </w:p>
    <w:p>
      <w:pPr>
        <w:ind w:left="1140" w:hanging="432"/>
        <w:spacing w:after="0"/>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41"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41"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3" w:lineRule="exact"/>
        <w:rPr>
          <w:rFonts w:ascii="Courier New" w:cs="Courier New" w:eastAsia="Courier New" w:hAnsi="Courier New"/>
          <w:sz w:val="18"/>
          <w:szCs w:val="18"/>
          <w:color w:val="auto"/>
        </w:rPr>
      </w:pPr>
    </w:p>
    <w:p>
      <w:pPr>
        <w:ind w:left="1500" w:right="139" w:hanging="792"/>
        <w:spacing w:after="0" w:line="203" w:lineRule="exact"/>
        <w:tabs>
          <w:tab w:leader="none" w:pos="11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37"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36"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237"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243" w:lineRule="exact"/>
        <w:rPr>
          <w:rFonts w:ascii="Courier New" w:cs="Courier New" w:eastAsia="Courier New" w:hAnsi="Courier New"/>
          <w:sz w:val="18"/>
          <w:szCs w:val="18"/>
          <w:color w:val="auto"/>
        </w:rPr>
      </w:pPr>
    </w:p>
    <w:p>
      <w:pPr>
        <w:ind w:left="1500" w:right="459" w:hanging="792"/>
        <w:spacing w:after="0" w:line="237" w:lineRule="auto"/>
        <w:tabs>
          <w:tab w:leader="none" w:pos="11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5" w:lineRule="exact"/>
        <w:rPr>
          <w:rFonts w:ascii="Courier New" w:cs="Courier New" w:eastAsia="Courier New" w:hAnsi="Courier New"/>
          <w:sz w:val="18"/>
          <w:szCs w:val="18"/>
          <w:color w:val="auto"/>
        </w:rPr>
      </w:pPr>
    </w:p>
    <w:p>
      <w:pPr>
        <w:ind w:left="1500" w:right="139" w:hanging="792"/>
        <w:spacing w:after="0" w:line="203" w:lineRule="exact"/>
        <w:tabs>
          <w:tab w:leader="none" w:pos="11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34"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3"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44" w:lineRule="exact"/>
        <w:rPr>
          <w:sz w:val="20"/>
          <w:szCs w:val="20"/>
          <w:color w:val="auto"/>
        </w:rPr>
      </w:pPr>
    </w:p>
    <w:p>
      <w:pPr>
        <w:ind w:left="700" w:right="559"/>
        <w:spacing w:after="0" w:line="203"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0" w:lineRule="exact"/>
        <w:rPr>
          <w:sz w:val="20"/>
          <w:szCs w:val="20"/>
          <w:color w:val="auto"/>
        </w:rPr>
      </w:pPr>
    </w:p>
    <w:p>
      <w:pPr>
        <w:spacing w:after="0" w:line="2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244" w:lineRule="exact"/>
        <w:rPr>
          <w:sz w:val="20"/>
          <w:szCs w:val="20"/>
          <w:color w:val="auto"/>
        </w:rPr>
      </w:pPr>
    </w:p>
    <w:p>
      <w:pPr>
        <w:ind w:right="79"/>
        <w:spacing w:after="0" w:line="203"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0" w:lineRule="exact"/>
        <w:rPr>
          <w:sz w:val="20"/>
          <w:szCs w:val="20"/>
          <w:color w:val="auto"/>
        </w:rPr>
      </w:pPr>
    </w:p>
    <w:p>
      <w:pPr>
        <w:spacing w:after="0" w:line="290" w:lineRule="exact"/>
        <w:rPr>
          <w:sz w:val="20"/>
          <w:szCs w:val="20"/>
          <w:color w:val="auto"/>
        </w:rPr>
      </w:pPr>
    </w:p>
    <w:p>
      <w:pPr>
        <w:ind w:right="79"/>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226060</wp:posOffset>
            </wp:positionV>
            <wp:extent cx="73590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799"/>
          </w:cols>
          <w:pgMar w:left="660" w:top="1028" w:right="1440" w:bottom="76" w:gutter="0" w:footer="0" w:header="0"/>
        </w:sectPr>
      </w:pPr>
    </w:p>
    <w:bookmarkStart w:id="6" w:name="page7"/>
    <w:bookmarkEnd w:id="6"/>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12</w:t>
      </w:r>
    </w:p>
    <w:p>
      <w:pPr>
        <w:spacing w:after="0" w:line="200" w:lineRule="exact"/>
        <w:rPr>
          <w:sz w:val="20"/>
          <w:szCs w:val="20"/>
          <w:color w:val="auto"/>
        </w:rPr>
      </w:pPr>
    </w:p>
    <w:p>
      <w:pPr>
        <w:spacing w:after="0" w:line="287" w:lineRule="exact"/>
        <w:rPr>
          <w:sz w:val="20"/>
          <w:szCs w:val="20"/>
          <w:color w:val="auto"/>
        </w:rPr>
      </w:pPr>
    </w:p>
    <w:p>
      <w:pPr>
        <w:ind w:right="79"/>
        <w:spacing w:after="0" w:line="203"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00" w:lineRule="exact"/>
        <w:rPr>
          <w:sz w:val="20"/>
          <w:szCs w:val="20"/>
          <w:color w:val="auto"/>
        </w:rPr>
      </w:pPr>
    </w:p>
    <w:p>
      <w:pPr>
        <w:spacing w:after="0" w:line="291" w:lineRule="exact"/>
        <w:rPr>
          <w:sz w:val="20"/>
          <w:szCs w:val="20"/>
          <w:color w:val="auto"/>
        </w:rPr>
      </w:pPr>
    </w:p>
    <w:p>
      <w:pPr>
        <w:ind w:right="179"/>
        <w:spacing w:after="0" w:line="203"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44" w:lineRule="exact"/>
        <w:rPr>
          <w:sz w:val="20"/>
          <w:szCs w:val="20"/>
          <w:color w:val="auto"/>
        </w:rPr>
      </w:pPr>
    </w:p>
    <w:p>
      <w:pPr>
        <w:ind w:left="1320" w:right="5619" w:hanging="712"/>
        <w:spacing w:after="0" w:line="516" w:lineRule="auto"/>
        <w:tabs>
          <w:tab w:leader="none" w:pos="136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1360" w:hanging="752"/>
        <w:spacing w:after="0"/>
        <w:tabs>
          <w:tab w:leader="none" w:pos="13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42"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0.0%</w:t>
      </w:r>
    </w:p>
    <w:p>
      <w:pPr>
        <w:spacing w:after="0" w:line="228" w:lineRule="exact"/>
        <w:rPr>
          <w:sz w:val="20"/>
          <w:szCs w:val="20"/>
          <w:color w:val="auto"/>
        </w:rPr>
      </w:pPr>
    </w:p>
    <w:p>
      <w:pPr>
        <w:ind w:left="1360" w:hanging="752"/>
        <w:spacing w:after="0"/>
        <w:tabs>
          <w:tab w:leader="none" w:pos="13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41" w:lineRule="exact"/>
        <w:rPr>
          <w:rFonts w:ascii="Courier New" w:cs="Courier New" w:eastAsia="Courier New" w:hAnsi="Courier New"/>
          <w:sz w:val="18"/>
          <w:szCs w:val="18"/>
          <w:color w:val="auto"/>
        </w:rPr>
      </w:pPr>
    </w:p>
    <w:p>
      <w:pPr>
        <w:ind w:left="1660" w:hanging="652"/>
        <w:spacing w:after="0"/>
        <w:tabs>
          <w:tab w:leader="none" w:pos="16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4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9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49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49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20" w:right="3599" w:hanging="812"/>
        <w:spacing w:after="0" w:line="553" w:lineRule="auto"/>
        <w:tabs>
          <w:tab w:leader="none" w:pos="166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3" w:lineRule="exact"/>
        <w:rPr>
          <w:rFonts w:ascii="Courier New" w:cs="Courier New" w:eastAsia="Courier New" w:hAnsi="Courier New"/>
          <w:sz w:val="18"/>
          <w:szCs w:val="18"/>
          <w:color w:val="auto"/>
        </w:rPr>
      </w:pPr>
    </w:p>
    <w:p>
      <w:pPr>
        <w:ind w:left="1680" w:hanging="872"/>
        <w:spacing w:after="0"/>
        <w:tabs>
          <w:tab w:leader="none" w:pos="16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8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49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49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49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60" w:hanging="752"/>
        <w:spacing w:after="0"/>
        <w:tabs>
          <w:tab w:leader="none" w:pos="1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rFonts w:ascii="Courier New" w:cs="Courier New" w:eastAsia="Courier New" w:hAnsi="Courier New"/>
          <w:sz w:val="18"/>
          <w:szCs w:val="18"/>
          <w:color w:val="auto"/>
        </w:rPr>
      </w:pPr>
    </w:p>
    <w:p>
      <w:pPr>
        <w:spacing w:after="0" w:line="311" w:lineRule="exact"/>
        <w:rPr>
          <w:rFonts w:ascii="Courier New" w:cs="Courier New" w:eastAsia="Courier New" w:hAnsi="Courier New"/>
          <w:sz w:val="18"/>
          <w:szCs w:val="18"/>
          <w:color w:val="auto"/>
        </w:rPr>
      </w:pPr>
    </w:p>
    <w:p>
      <w:pPr>
        <w:ind w:left="17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213360</wp:posOffset>
            </wp:positionV>
            <wp:extent cx="73590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7" w:name="page8"/>
    <w:bookmarkEnd w:id="7"/>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12</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44" w:lineRule="exact"/>
        <w:rPr>
          <w:sz w:val="20"/>
          <w:szCs w:val="20"/>
          <w:color w:val="auto"/>
        </w:rPr>
      </w:pPr>
    </w:p>
    <w:p>
      <w:pPr>
        <w:ind w:left="900" w:right="47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44" w:lineRule="exact"/>
        <w:rPr>
          <w:sz w:val="20"/>
          <w:szCs w:val="20"/>
          <w:color w:val="auto"/>
        </w:rPr>
      </w:pPr>
    </w:p>
    <w:p>
      <w:pPr>
        <w:ind w:left="900" w:right="57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4" w:lineRule="exact"/>
        <w:rPr>
          <w:sz w:val="20"/>
          <w:szCs w:val="20"/>
          <w:color w:val="auto"/>
        </w:rPr>
      </w:pPr>
    </w:p>
    <w:p>
      <w:pPr>
        <w:ind w:left="900" w:right="1259" w:hanging="899"/>
        <w:spacing w:after="0" w:line="23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3"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35901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8" w:name="page9"/>
    <w:bookmarkEnd w:id="8"/>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44" w:lineRule="exact"/>
        <w:rPr>
          <w:sz w:val="20"/>
          <w:szCs w:val="20"/>
          <w:color w:val="auto"/>
        </w:rPr>
      </w:pPr>
    </w:p>
    <w:p>
      <w:pPr>
        <w:ind w:right="103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37"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202"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w:t>
      </w: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44"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January 22, 2019</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ROSAS</w:t>
      </w:r>
    </w:p>
    <w:p>
      <w:pPr>
        <w:spacing w:after="0" w:line="41" w:lineRule="exact"/>
        <w:rPr>
          <w:sz w:val="20"/>
          <w:szCs w:val="20"/>
          <w:color w:val="auto"/>
        </w:rPr>
      </w:pPr>
    </w:p>
    <w:p>
      <w:pPr>
        <w:ind w:left="6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Virginia Rosas</w:t>
      </w:r>
    </w:p>
    <w:p>
      <w:pPr>
        <w:spacing w:after="0" w:line="2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4" w:lineRule="exact"/>
        <w:rPr>
          <w:sz w:val="20"/>
          <w:szCs w:val="20"/>
          <w:color w:val="auto"/>
        </w:rPr>
      </w:pPr>
    </w:p>
    <w:p>
      <w:pPr>
        <w:ind w:left="660" w:right="71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660" w:right="125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368935</wp:posOffset>
            </wp:positionV>
            <wp:extent cx="735901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9" w:name="page10"/>
    <w:bookmarkEnd w:id="9"/>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M2239P109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4" w:lineRule="exact"/>
        <w:rPr>
          <w:sz w:val="20"/>
          <w:szCs w:val="20"/>
          <w:color w:val="auto"/>
        </w:rPr>
      </w:pPr>
    </w:p>
    <w:p>
      <w:pPr>
        <w:ind w:right="39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44"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8"/>
          <w:szCs w:val="18"/>
          <w:color w:val="auto"/>
        </w:rPr>
        <w:t>IN WITNESS WHEREOF, the undersigned have executed this agreement on</w:t>
        <w:tab/>
        <w:t>January 22, 2019.</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ROSAS</w:t>
      </w:r>
    </w:p>
    <w:p>
      <w:pPr>
        <w:spacing w:after="0" w:line="41" w:lineRule="exact"/>
        <w:rPr>
          <w:sz w:val="20"/>
          <w:szCs w:val="20"/>
          <w:color w:val="auto"/>
        </w:rPr>
      </w:pPr>
    </w:p>
    <w:p>
      <w:pPr>
        <w:ind w:left="6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Virginia Rosas</w:t>
      </w:r>
    </w:p>
    <w:p>
      <w:pPr>
        <w:spacing w:after="0" w:line="2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4" w:lineRule="exact"/>
        <w:rPr>
          <w:sz w:val="20"/>
          <w:szCs w:val="20"/>
          <w:color w:val="auto"/>
        </w:rPr>
      </w:pPr>
    </w:p>
    <w:p>
      <w:pPr>
        <w:ind w:left="660" w:right="71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660" w:right="125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368935</wp:posOffset>
            </wp:positionV>
            <wp:extent cx="73590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799"/>
          </w:cols>
          <w:pgMar w:left="660" w:top="1028" w:right="1440" w:bottom="1440" w:gutter="0" w:footer="0" w:header="0"/>
        </w:sectPr>
      </w:pPr>
    </w:p>
    <w:bookmarkStart w:id="10" w:name="page11"/>
    <w:bookmarkEnd w:id="10"/>
    <w:p>
      <w:pPr>
        <w:ind w:left="500"/>
        <w:spacing w:after="0"/>
        <w:rPr>
          <w:sz w:val="20"/>
          <w:szCs w:val="20"/>
          <w:color w:val="auto"/>
        </w:rPr>
      </w:pPr>
      <w:r>
        <w:rPr>
          <w:rFonts w:ascii="Courier New" w:cs="Courier New" w:eastAsia="Courier New" w:hAnsi="Courier New"/>
          <w:sz w:val="18"/>
          <w:szCs w:val="18"/>
          <w:color w:val="auto"/>
        </w:rPr>
        <w:t>CUSIP NO. M2239P109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11 of 12</w:t>
      </w:r>
    </w:p>
    <w:p>
      <w:pPr>
        <w:spacing w:after="0" w:line="209" w:lineRule="exact"/>
        <w:rPr>
          <w:sz w:val="20"/>
          <w:szCs w:val="20"/>
          <w:color w:val="auto"/>
        </w:rPr>
      </w:pPr>
    </w:p>
    <w:p>
      <w:pPr>
        <w:sectPr>
          <w:pgSz w:w="11900" w:h="16838" w:orient="portrait"/>
          <w:cols w:equalWidth="0" w:num="3">
            <w:col w:w="4000" w:space="720"/>
            <w:col w:w="2960" w:space="720"/>
            <w:col w:w="3160"/>
          </w:cols>
          <w:pgMar w:left="160" w:top="785" w:right="179" w:bottom="1440" w:gutter="0" w:footer="0" w:header="0"/>
        </w:sectPr>
      </w:pPr>
    </w:p>
    <w:p>
      <w:pPr>
        <w:spacing w:after="0" w:line="42"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B</w:t>
      </w:r>
    </w:p>
    <w:p>
      <w:pPr>
        <w:jc w:val="center"/>
        <w:spacing w:after="0" w:line="238" w:lineRule="auto"/>
        <w:rPr>
          <w:sz w:val="20"/>
          <w:szCs w:val="20"/>
          <w:color w:val="auto"/>
        </w:rPr>
      </w:pPr>
      <w:r>
        <w:rPr>
          <w:rFonts w:ascii="Courier New" w:cs="Courier New" w:eastAsia="Courier New" w:hAnsi="Courier New"/>
          <w:sz w:val="18"/>
          <w:szCs w:val="18"/>
          <w:color w:val="auto"/>
        </w:rPr>
        <w:t>LIMITED POWER OF ATTORNEY</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560"/>
          </w:cols>
          <w:pgMar w:left="160" w:top="785" w:right="179" w:bottom="1440" w:gutter="0" w:footer="0" w:header="0"/>
          <w:type w:val="continuous"/>
        </w:sectPr>
      </w:pPr>
    </w:p>
    <w:p>
      <w:pPr>
        <w:spacing w:after="0" w:line="253" w:lineRule="exact"/>
        <w:rPr>
          <w:sz w:val="20"/>
          <w:szCs w:val="20"/>
          <w:color w:val="auto"/>
        </w:rPr>
      </w:pPr>
    </w:p>
    <w:p>
      <w:pPr>
        <w:ind w:right="32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jc w:val="both"/>
        <w:ind w:firstLine="548"/>
        <w:spacing w:after="0" w:line="253"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7" w:lineRule="exact"/>
        <w:rPr>
          <w:rFonts w:ascii="Courier New" w:cs="Courier New" w:eastAsia="Courier New" w:hAnsi="Courier New"/>
          <w:sz w:val="18"/>
          <w:szCs w:val="18"/>
          <w:color w:val="auto"/>
        </w:rPr>
      </w:pPr>
    </w:p>
    <w:p>
      <w:pPr>
        <w:ind w:right="320" w:firstLine="548"/>
        <w:spacing w:after="0" w:line="251"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4" w:lineRule="exact"/>
        <w:rPr>
          <w:sz w:val="20"/>
          <w:szCs w:val="20"/>
          <w:color w:val="auto"/>
        </w:rPr>
      </w:pPr>
    </w:p>
    <w:p>
      <w:pPr>
        <w:ind w:right="100"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320"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4"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246"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440" w:firstLine="540"/>
        <w:spacing w:after="0" w:line="287"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14</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January, 2019.</w:t>
      </w:r>
    </w:p>
    <w:p>
      <w:pPr>
        <w:spacing w:after="0" w:line="104"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u w:val="single" w:color="auto"/>
          <w:color w:val="auto"/>
        </w:rPr>
        <w:t>Charles B. Johnson</w:t>
      </w:r>
    </w:p>
    <w:p>
      <w:pPr>
        <w:ind w:left="682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3590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1560"/>
          </w:cols>
          <w:pgMar w:left="160" w:top="785" w:right="179" w:bottom="1440" w:gutter="0" w:footer="0" w:header="0"/>
          <w:type w:val="continuous"/>
        </w:sectPr>
      </w:pPr>
    </w:p>
    <w:bookmarkStart w:id="11" w:name="page12"/>
    <w:bookmarkEnd w:id="11"/>
    <w:p>
      <w:pPr>
        <w:ind w:left="500"/>
        <w:spacing w:after="0"/>
        <w:rPr>
          <w:sz w:val="20"/>
          <w:szCs w:val="20"/>
          <w:color w:val="auto"/>
        </w:rPr>
      </w:pPr>
      <w:r>
        <w:rPr>
          <w:rFonts w:ascii="Courier New" w:cs="Courier New" w:eastAsia="Courier New" w:hAnsi="Courier New"/>
          <w:sz w:val="18"/>
          <w:szCs w:val="18"/>
          <w:color w:val="auto"/>
        </w:rPr>
        <w:t>CUSIP NO. M2239P109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12</w:t>
      </w:r>
    </w:p>
    <w:p>
      <w:pPr>
        <w:spacing w:after="0" w:line="209" w:lineRule="exact"/>
        <w:rPr>
          <w:sz w:val="20"/>
          <w:szCs w:val="20"/>
          <w:color w:val="auto"/>
        </w:rPr>
      </w:pPr>
    </w:p>
    <w:p>
      <w:pPr>
        <w:sectPr>
          <w:pgSz w:w="11900" w:h="16838" w:orient="portrait"/>
          <w:cols w:equalWidth="0" w:num="3">
            <w:col w:w="4000" w:space="720"/>
            <w:col w:w="2960" w:space="720"/>
            <w:col w:w="3160"/>
          </w:cols>
          <w:pgMar w:left="160" w:top="785" w:right="179" w:bottom="1440" w:gutter="0" w:footer="0" w:header="0"/>
        </w:sectPr>
      </w:pPr>
    </w:p>
    <w:p>
      <w:pPr>
        <w:spacing w:after="0" w:line="5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LIMITED POWER OF ATTORNEY</w:t>
      </w:r>
    </w:p>
    <w:p>
      <w:pPr>
        <w:spacing w:after="0" w:line="14"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560"/>
          </w:cols>
          <w:pgMar w:left="160" w:top="785" w:right="179" w:bottom="1440" w:gutter="0" w:footer="0" w:header="0"/>
          <w:type w:val="continuous"/>
        </w:sectPr>
      </w:pPr>
    </w:p>
    <w:p>
      <w:pPr>
        <w:spacing w:after="0" w:line="239" w:lineRule="exact"/>
        <w:rPr>
          <w:sz w:val="20"/>
          <w:szCs w:val="20"/>
          <w:color w:val="auto"/>
        </w:rPr>
      </w:pPr>
    </w:p>
    <w:p>
      <w:pPr>
        <w:ind w:right="32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8"/>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jc w:val="both"/>
        <w:ind w:firstLine="548"/>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7" w:lineRule="exact"/>
        <w:rPr>
          <w:rFonts w:ascii="Courier New" w:cs="Courier New" w:eastAsia="Courier New" w:hAnsi="Courier New"/>
          <w:sz w:val="18"/>
          <w:szCs w:val="18"/>
          <w:color w:val="auto"/>
        </w:rPr>
      </w:pPr>
    </w:p>
    <w:p>
      <w:pPr>
        <w:ind w:right="320" w:firstLine="548"/>
        <w:spacing w:after="0" w:line="251"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right="100"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320"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4"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246"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10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right="440" w:firstLine="540"/>
        <w:spacing w:after="0" w:line="287"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11</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January, 2019.</w:t>
      </w:r>
    </w:p>
    <w:p>
      <w:pPr>
        <w:spacing w:after="0" w:line="104"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2"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Rupert H. Johnson, Jr.</w:t>
      </w:r>
    </w:p>
    <w:p>
      <w:pPr>
        <w:ind w:left="64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1560"/>
      </w:cols>
      <w:pgMar w:left="160" w:top="785"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lvl w:ilvl="1">
      <w:lvlJc w:val="left"/>
      <w:lvlText w:val="(%2)"/>
      <w:numFmt w:val="lowerLetter"/>
      <w:start w:val="2"/>
    </w:lvl>
  </w:abstractNum>
  <w:abstractNum w:abstractNumId="3">
    <w:nsid w:val="257130A3"/>
    <w:multiLevelType w:val="hybridMultilevel"/>
    <w:lvl w:ilvl="0">
      <w:lvlJc w:val="left"/>
      <w:lvlText w:val="%1."/>
      <w:numFmt w:val="decimal"/>
      <w:start w:val="3"/>
    </w:lvl>
    <w:lvl w:ilvl="1">
      <w:lvlJc w:val="left"/>
      <w:lvlText w:val="%2"/>
      <w:numFmt w:val="lowerLetter"/>
      <w:start w:val="1"/>
    </w:lvl>
  </w:abstractNum>
  <w:abstractNum w:abstractNumId="4">
    <w:nsid w:val="62BBD95A"/>
    <w:multiLevelType w:val="hybridMultilevel"/>
    <w:lvl w:ilvl="0">
      <w:lvlJc w:val="left"/>
      <w:lvlText w:val="%1"/>
      <w:numFmt w:val="decimal"/>
      <w:start w:val="1"/>
    </w:lvl>
    <w:lvl w:ilvl="1">
      <w:lvlJc w:val="left"/>
      <w:lvlText w:val="%2."/>
      <w:numFmt w:val="decimal"/>
      <w:start w:val="5"/>
    </w:lvl>
  </w:abstractNum>
  <w:abstractNum w:abstractNumId="5">
    <w:nsid w:val="436C6125"/>
    <w:multiLevelType w:val="hybridMultilevel"/>
    <w:lvl w:ilvl="0">
      <w:lvlJc w:val="left"/>
      <w:lvlText w:val="%1."/>
      <w:numFmt w:val="decimal"/>
      <w:start w:val="9"/>
    </w:lvl>
    <w:lvl w:ilvl="1">
      <w:lvlJc w:val="left"/>
      <w:lvlText w:val="%2"/>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lvl w:ilvl="1">
      <w:lvlJc w:val="left"/>
      <w:lvlText w:val="(%2)"/>
      <w:numFmt w:val="lowerLetter"/>
      <w:start w:val="2"/>
    </w:lvl>
  </w:abstractNum>
  <w:abstractNum w:abstractNumId="8">
    <w:nsid w:val="721DA317"/>
    <w:multiLevelType w:val="hybridMultilevel"/>
    <w:lvl w:ilvl="0">
      <w:lvlJc w:val="left"/>
      <w:lvlText w:val="%1."/>
      <w:numFmt w:val="decimal"/>
      <w:start w:val="3"/>
    </w:lvl>
    <w:lvl w:ilvl="1">
      <w:lvlJc w:val="left"/>
      <w:lvlText w:val="%2"/>
      <w:numFmt w:val="lowerLetter"/>
      <w:start w:val="1"/>
    </w:lvl>
  </w:abstractNum>
  <w:abstractNum w:abstractNumId="9">
    <w:nsid w:val="2443A858"/>
    <w:multiLevelType w:val="hybridMultilevel"/>
    <w:lvl w:ilvl="0">
      <w:lvlJc w:val="left"/>
      <w:lvlText w:val="%1"/>
      <w:numFmt w:val="decimal"/>
      <w:start w:val="1"/>
    </w:lvl>
    <w:lvl w:ilvl="1">
      <w:lvlJc w:val="left"/>
      <w:lvlText w:val="%2."/>
      <w:numFmt w:val="decimal"/>
      <w:start w:val="5"/>
    </w:lvl>
  </w:abstractNum>
  <w:abstractNum w:abstractNumId="10">
    <w:nsid w:val="2D1D5AE9"/>
    <w:multiLevelType w:val="hybridMultilevel"/>
    <w:lvl w:ilvl="0">
      <w:lvlJc w:val="left"/>
      <w:lvlText w:val="%1."/>
      <w:numFmt w:val="decimal"/>
      <w:start w:val="9"/>
    </w:lvl>
    <w:lvl w:ilvl="1">
      <w:lvlJc w:val="left"/>
      <w:lvlText w:val="%2"/>
      <w:numFmt w:val="decimal"/>
      <w:start w:val="1"/>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lvl w:ilvl="1">
      <w:lvlJc w:val="left"/>
      <w:lvlText w:val="(%2)"/>
      <w:numFmt w:val="lowerLetter"/>
      <w:start w:val="2"/>
    </w:lvl>
  </w:abstractNum>
  <w:abstractNum w:abstractNumId="14">
    <w:nsid w:val="79838CB2"/>
    <w:multiLevelType w:val="hybridMultilevel"/>
    <w:lvl w:ilvl="0">
      <w:lvlJc w:val="left"/>
      <w:lvlText w:val="%1."/>
      <w:numFmt w:val="decimal"/>
      <w:start w:val="3"/>
    </w:lvl>
    <w:lvl w:ilvl="1">
      <w:lvlJc w:val="left"/>
      <w:lvlText w:val="%2"/>
      <w:numFmt w:val="lowerLetter"/>
      <w:start w:val="1"/>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decimal"/>
      <w:start w:val="9"/>
    </w:lvl>
  </w:abstractNum>
  <w:abstractNum w:abstractNumId="17">
    <w:nsid w:val="189A769B"/>
    <w:multiLevelType w:val="hybridMultilevel"/>
    <w:lvl w:ilvl="0">
      <w:lvlJc w:val="left"/>
      <w:lvlText w:val="%1."/>
      <w:numFmt w:val="decimal"/>
      <w:start w:val="1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2"/>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2"/>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1"/>
      <w:numFmt w:val="lowerLetter"/>
      <w:start w:val="1"/>
    </w:lvl>
    <w:lvl w:ilvl="1">
      <w:lvlJc w:val="left"/>
      <w:lvlText w:val="(%2)"/>
      <w:numFmt w:val="lowerLetter"/>
      <w:start w:val="35"/>
    </w:lvl>
  </w:abstractNum>
  <w:abstractNum w:abstractNumId="24">
    <w:nsid w:val="8138641"/>
    <w:multiLevelType w:val="hybridMultilevel"/>
    <w:lvl w:ilvl="0">
      <w:lvlJc w:val="left"/>
      <w:lvlText w:val="(%1)"/>
      <w:numFmt w:val="lowerLetter"/>
      <w:start w:val="4"/>
    </w:lvl>
    <w:lvl w:ilvl="1">
      <w:lvlJc w:val="left"/>
      <w:lvlText w:val="%2"/>
      <w:numFmt w:val="lowerLetter"/>
      <w:start w:val="1"/>
    </w:lvl>
  </w:abstractNum>
  <w:abstractNum w:abstractNumId="25">
    <w:nsid w:val="1E7FF521"/>
    <w:multiLevelType w:val="hybridMultilevel"/>
    <w:lvl w:ilvl="0">
      <w:lvlJc w:val="left"/>
      <w:lvlText w:val="(%1)"/>
      <w:numFmt w:val="lowerLetter"/>
      <w:start w:val="5"/>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3"/>
    </w:lvl>
    <w:lvl w:ilvl="1">
      <w:lvlJc w:val="left"/>
      <w:lvlText w:val="(%2)"/>
      <w:numFmt w:val="lowerLetter"/>
      <w:start w:val="9"/>
    </w:lvl>
  </w:abstractNum>
  <w:abstractNum w:abstractNumId="29">
    <w:nsid w:val="22221A70"/>
    <w:multiLevelType w:val="hybridMultilevel"/>
    <w:lvl w:ilvl="0">
      <w:lvlJc w:val="left"/>
      <w:lvlText w:val="(%1)"/>
      <w:numFmt w:val="lowerRoman"/>
      <w:start w:val="2"/>
    </w:lvl>
  </w:abstractNum>
  <w:abstractNum w:abstractNumId="30">
    <w:nsid w:val="4516DDE9"/>
    <w:multiLevelType w:val="hybridMultilevel"/>
    <w:lvl w:ilvl="0">
      <w:lvlJc w:val="left"/>
      <w:lvlText w:val="(%1)"/>
      <w:numFmt w:val="lowerRoman"/>
      <w:start w:val="4"/>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2019-12-19T20:21:02Z</dcterms:created>
  <dcterms:modified xsi:type="dcterms:W3CDTF">2019-12-19T20:21:02Z</dcterms:modified>
</cp:coreProperties>
</file>